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F5" w:rsidRDefault="00031709" w:rsidP="001F1D01">
      <w:pPr>
        <w:spacing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Be </w:t>
      </w:r>
      <w:r w:rsidR="00E37D6A">
        <w:rPr>
          <w:rFonts w:asciiTheme="majorBidi" w:hAnsiTheme="majorBidi" w:cstheme="majorBidi"/>
          <w:b/>
          <w:bCs/>
          <w:sz w:val="40"/>
          <w:szCs w:val="40"/>
        </w:rPr>
        <w:t xml:space="preserve">Super-Successful in </w:t>
      </w:r>
      <w:r w:rsidR="00AA0E50">
        <w:rPr>
          <w:rFonts w:asciiTheme="majorBidi" w:hAnsiTheme="majorBidi" w:cstheme="majorBidi"/>
          <w:b/>
          <w:bCs/>
          <w:sz w:val="40"/>
          <w:szCs w:val="40"/>
        </w:rPr>
        <w:t xml:space="preserve">Technical </w:t>
      </w:r>
      <w:r w:rsidR="00E37D6A">
        <w:rPr>
          <w:rFonts w:asciiTheme="majorBidi" w:hAnsiTheme="majorBidi" w:cstheme="majorBidi"/>
          <w:b/>
          <w:bCs/>
          <w:sz w:val="40"/>
          <w:szCs w:val="40"/>
        </w:rPr>
        <w:t xml:space="preserve">Presentation </w:t>
      </w:r>
      <w:r w:rsidR="004B0125">
        <w:rPr>
          <w:rFonts w:asciiTheme="majorBidi" w:hAnsiTheme="majorBidi" w:cstheme="majorBidi"/>
          <w:b/>
          <w:bCs/>
          <w:sz w:val="40"/>
          <w:szCs w:val="40"/>
        </w:rPr>
        <w:t xml:space="preserve">and Writing </w:t>
      </w:r>
      <w:r>
        <w:rPr>
          <w:rFonts w:asciiTheme="majorBidi" w:hAnsiTheme="majorBidi" w:cstheme="majorBidi"/>
          <w:b/>
          <w:bCs/>
          <w:sz w:val="40"/>
          <w:szCs w:val="40"/>
        </w:rPr>
        <w:t>–</w:t>
      </w:r>
      <w:r w:rsidR="00626A73">
        <w:rPr>
          <w:rFonts w:asciiTheme="majorBidi" w:hAnsiTheme="majorBidi" w:cstheme="majorBidi"/>
          <w:b/>
          <w:bCs/>
          <w:sz w:val="40"/>
          <w:szCs w:val="40"/>
        </w:rPr>
        <w:t xml:space="preserve"> Master Essential Skill</w:t>
      </w:r>
      <w:r w:rsidR="00F51FF2">
        <w:rPr>
          <w:rFonts w:asciiTheme="majorBidi" w:hAnsiTheme="majorBidi" w:cstheme="majorBidi"/>
          <w:b/>
          <w:bCs/>
          <w:sz w:val="40"/>
          <w:szCs w:val="40"/>
        </w:rPr>
        <w:t xml:space="preserve">s in </w:t>
      </w:r>
      <w:r w:rsidR="000333DB">
        <w:rPr>
          <w:rFonts w:asciiTheme="majorBidi" w:hAnsiTheme="majorBidi" w:cstheme="majorBidi"/>
          <w:b/>
          <w:bCs/>
          <w:sz w:val="40"/>
          <w:szCs w:val="40"/>
        </w:rPr>
        <w:t>1 Day</w:t>
      </w:r>
    </w:p>
    <w:p w:rsidR="004E14AA" w:rsidRDefault="004B56B6" w:rsidP="001F1D01">
      <w:pPr>
        <w:spacing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Presenting and Writing to Captivate Your Audience and Get Desired Results with “SOPHISTICATE” </w:t>
      </w:r>
    </w:p>
    <w:p w:rsidR="004B56B6" w:rsidRPr="00AF532F" w:rsidRDefault="004B56B6" w:rsidP="001F1D01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AF532F">
        <w:rPr>
          <w:rFonts w:ascii="Helvetica" w:hAnsi="Helvetica" w:cs="Angsana New"/>
          <w:color w:val="1D2129"/>
          <w:sz w:val="28"/>
          <w:shd w:val="clear" w:color="auto" w:fill="FFFFFF"/>
          <w:cs/>
        </w:rPr>
        <w:t>นำเสนอและเขียนอย่างไร สะกดคนฟังให้อยู่หมัดและได้สิ่งท</w:t>
      </w:r>
      <w:r w:rsidR="004E14AA" w:rsidRPr="00AF532F">
        <w:rPr>
          <w:rFonts w:ascii="Helvetica" w:hAnsi="Helvetica" w:cs="Angsana New"/>
          <w:color w:val="1D2129"/>
          <w:sz w:val="28"/>
          <w:shd w:val="clear" w:color="auto" w:fill="FFFFFF"/>
          <w:cs/>
        </w:rPr>
        <w:t>ี่คุณต้องการ</w:t>
      </w:r>
    </w:p>
    <w:p w:rsidR="0007697F" w:rsidRPr="00E87FDE" w:rsidRDefault="005C3128" w:rsidP="001F1D01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  <w:sectPr w:rsidR="0007697F" w:rsidRPr="00E87FDE" w:rsidSect="00F06D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sz w:val="28"/>
        </w:rPr>
        <w:t>Super-successful</w:t>
      </w:r>
      <w:r w:rsidR="00123778">
        <w:rPr>
          <w:rFonts w:asciiTheme="majorBidi" w:hAnsiTheme="majorBidi" w:cstheme="majorBidi"/>
          <w:b/>
          <w:bCs/>
          <w:sz w:val="28"/>
        </w:rPr>
        <w:t xml:space="preserve"> technical </w:t>
      </w:r>
      <w:r w:rsidR="0069385D" w:rsidRPr="00F87D0F">
        <w:rPr>
          <w:rFonts w:asciiTheme="majorBidi" w:hAnsiTheme="majorBidi" w:cstheme="majorBidi"/>
          <w:b/>
          <w:bCs/>
          <w:sz w:val="28"/>
        </w:rPr>
        <w:t xml:space="preserve">presenters </w:t>
      </w:r>
      <w:r w:rsidR="00123778">
        <w:rPr>
          <w:rFonts w:asciiTheme="majorBidi" w:hAnsiTheme="majorBidi" w:cstheme="majorBidi"/>
          <w:b/>
          <w:bCs/>
          <w:sz w:val="28"/>
        </w:rPr>
        <w:t xml:space="preserve">and writers </w:t>
      </w:r>
      <w:r w:rsidR="0069385D" w:rsidRPr="00F87D0F">
        <w:rPr>
          <w:rFonts w:asciiTheme="majorBidi" w:hAnsiTheme="majorBidi" w:cstheme="majorBidi"/>
          <w:b/>
          <w:bCs/>
          <w:sz w:val="28"/>
        </w:rPr>
        <w:t>do not just convey technical information. T</w:t>
      </w:r>
      <w:r w:rsidR="007844DE">
        <w:rPr>
          <w:rFonts w:asciiTheme="majorBidi" w:hAnsiTheme="majorBidi" w:cstheme="majorBidi"/>
          <w:b/>
          <w:bCs/>
          <w:sz w:val="28"/>
        </w:rPr>
        <w:t xml:space="preserve">hey inspire </w:t>
      </w:r>
      <w:r w:rsidR="0069385D" w:rsidRPr="00F87D0F">
        <w:rPr>
          <w:rFonts w:asciiTheme="majorBidi" w:hAnsiTheme="majorBidi" w:cstheme="majorBidi"/>
          <w:b/>
          <w:bCs/>
          <w:sz w:val="28"/>
        </w:rPr>
        <w:t>and captivate the au</w:t>
      </w:r>
      <w:r w:rsidR="00F3280D">
        <w:rPr>
          <w:rFonts w:asciiTheme="majorBidi" w:hAnsiTheme="majorBidi" w:cstheme="majorBidi"/>
          <w:b/>
          <w:bCs/>
          <w:sz w:val="28"/>
        </w:rPr>
        <w:t xml:space="preserve">dience </w:t>
      </w:r>
      <w:r w:rsidR="0025386B">
        <w:rPr>
          <w:rFonts w:asciiTheme="majorBidi" w:hAnsiTheme="majorBidi" w:cstheme="majorBidi"/>
          <w:b/>
          <w:bCs/>
          <w:sz w:val="28"/>
        </w:rPr>
        <w:t xml:space="preserve">by certain </w:t>
      </w:r>
      <w:r w:rsidR="0069385D" w:rsidRPr="00F87D0F">
        <w:rPr>
          <w:rFonts w:asciiTheme="majorBidi" w:hAnsiTheme="majorBidi" w:cstheme="majorBidi"/>
          <w:b/>
          <w:bCs/>
          <w:sz w:val="28"/>
        </w:rPr>
        <w:t xml:space="preserve">techniques </w:t>
      </w:r>
      <w:r w:rsidR="0090256B">
        <w:rPr>
          <w:rFonts w:asciiTheme="majorBidi" w:hAnsiTheme="majorBidi" w:cstheme="majorBidi"/>
          <w:b/>
          <w:bCs/>
          <w:sz w:val="28"/>
        </w:rPr>
        <w:t xml:space="preserve">that </w:t>
      </w:r>
      <w:r w:rsidR="00D00E3C">
        <w:rPr>
          <w:rFonts w:asciiTheme="majorBidi" w:hAnsiTheme="majorBidi" w:cstheme="majorBidi"/>
          <w:b/>
          <w:bCs/>
          <w:sz w:val="28"/>
        </w:rPr>
        <w:t>most people are unaware of</w:t>
      </w:r>
      <w:r w:rsidR="0069385D" w:rsidRPr="00F87D0F">
        <w:rPr>
          <w:rFonts w:asciiTheme="majorBidi" w:hAnsiTheme="majorBidi" w:cstheme="majorBidi"/>
          <w:b/>
          <w:bCs/>
          <w:sz w:val="28"/>
        </w:rPr>
        <w:t xml:space="preserve">. </w:t>
      </w:r>
      <w:r w:rsidR="00263A97">
        <w:rPr>
          <w:rFonts w:asciiTheme="majorBidi" w:hAnsiTheme="majorBidi" w:cstheme="majorBidi"/>
          <w:b/>
          <w:bCs/>
          <w:sz w:val="28"/>
        </w:rPr>
        <w:t>They use</w:t>
      </w:r>
      <w:r w:rsidR="00653013">
        <w:rPr>
          <w:rFonts w:asciiTheme="majorBidi" w:hAnsiTheme="majorBidi" w:cstheme="majorBidi"/>
          <w:b/>
          <w:bCs/>
          <w:sz w:val="28"/>
        </w:rPr>
        <w:t xml:space="preserve"> stories, </w:t>
      </w:r>
      <w:r w:rsidR="0060548C">
        <w:rPr>
          <w:rFonts w:asciiTheme="majorBidi" w:hAnsiTheme="majorBidi" w:cstheme="majorBidi"/>
          <w:b/>
          <w:bCs/>
          <w:sz w:val="28"/>
        </w:rPr>
        <w:t xml:space="preserve">a proven </w:t>
      </w:r>
      <w:r w:rsidR="0033225E">
        <w:rPr>
          <w:rFonts w:asciiTheme="majorBidi" w:hAnsiTheme="majorBidi" w:cstheme="majorBidi"/>
          <w:b/>
          <w:bCs/>
          <w:sz w:val="28"/>
        </w:rPr>
        <w:t>message</w:t>
      </w:r>
      <w:r w:rsidR="00BA4CBD">
        <w:rPr>
          <w:rFonts w:asciiTheme="majorBidi" w:hAnsiTheme="majorBidi" w:cstheme="majorBidi"/>
          <w:b/>
          <w:bCs/>
          <w:sz w:val="28"/>
        </w:rPr>
        <w:t xml:space="preserve"> </w:t>
      </w:r>
      <w:r w:rsidR="00653013">
        <w:rPr>
          <w:rFonts w:asciiTheme="majorBidi" w:hAnsiTheme="majorBidi" w:cstheme="majorBidi"/>
          <w:b/>
          <w:bCs/>
          <w:sz w:val="28"/>
        </w:rPr>
        <w:t xml:space="preserve">structure, </w:t>
      </w:r>
      <w:r w:rsidR="00494105">
        <w:rPr>
          <w:rFonts w:asciiTheme="majorBidi" w:hAnsiTheme="majorBidi" w:cstheme="majorBidi"/>
          <w:b/>
          <w:bCs/>
          <w:sz w:val="28"/>
        </w:rPr>
        <w:t xml:space="preserve">and </w:t>
      </w:r>
      <w:r w:rsidR="000F6DE9">
        <w:rPr>
          <w:rFonts w:asciiTheme="majorBidi" w:hAnsiTheme="majorBidi" w:cstheme="majorBidi"/>
          <w:b/>
          <w:bCs/>
          <w:sz w:val="28"/>
        </w:rPr>
        <w:t xml:space="preserve">proven </w:t>
      </w:r>
      <w:r w:rsidR="00B33FA7">
        <w:rPr>
          <w:rFonts w:asciiTheme="majorBidi" w:hAnsiTheme="majorBidi" w:cstheme="majorBidi"/>
          <w:b/>
          <w:bCs/>
          <w:sz w:val="28"/>
        </w:rPr>
        <w:t xml:space="preserve">sticking </w:t>
      </w:r>
      <w:r w:rsidR="007B5FC5">
        <w:rPr>
          <w:rFonts w:asciiTheme="majorBidi" w:hAnsiTheme="majorBidi" w:cstheme="majorBidi"/>
          <w:b/>
          <w:bCs/>
          <w:sz w:val="28"/>
        </w:rPr>
        <w:t>strategies</w:t>
      </w:r>
      <w:r w:rsidR="00031532">
        <w:rPr>
          <w:rFonts w:asciiTheme="majorBidi" w:hAnsiTheme="majorBidi" w:cstheme="majorBidi"/>
          <w:b/>
          <w:bCs/>
          <w:sz w:val="28"/>
        </w:rPr>
        <w:t xml:space="preserve"> to get desired results from the audience</w:t>
      </w:r>
      <w:r w:rsidR="00520D7A">
        <w:rPr>
          <w:rFonts w:asciiTheme="majorBidi" w:hAnsiTheme="majorBidi" w:cstheme="majorBidi"/>
          <w:b/>
          <w:bCs/>
          <w:sz w:val="28"/>
        </w:rPr>
        <w:t xml:space="preserve">. </w:t>
      </w:r>
      <w:r w:rsidR="00904CFC" w:rsidRPr="00F87D0F">
        <w:rPr>
          <w:rFonts w:asciiTheme="majorBidi" w:hAnsiTheme="majorBidi" w:cstheme="majorBidi"/>
          <w:b/>
          <w:bCs/>
          <w:sz w:val="28"/>
        </w:rPr>
        <w:t xml:space="preserve">The instructor has decoded those </w:t>
      </w:r>
      <w:r w:rsidR="00456C0B">
        <w:rPr>
          <w:rFonts w:asciiTheme="majorBidi" w:hAnsiTheme="majorBidi" w:cstheme="majorBidi"/>
          <w:b/>
          <w:bCs/>
          <w:sz w:val="28"/>
        </w:rPr>
        <w:t xml:space="preserve">scattered </w:t>
      </w:r>
      <w:r w:rsidR="00904CFC" w:rsidRPr="00F87D0F">
        <w:rPr>
          <w:rFonts w:asciiTheme="majorBidi" w:hAnsiTheme="majorBidi" w:cstheme="majorBidi"/>
          <w:b/>
          <w:bCs/>
          <w:sz w:val="28"/>
        </w:rPr>
        <w:t>techniques</w:t>
      </w:r>
      <w:r w:rsidR="00074895">
        <w:rPr>
          <w:rFonts w:asciiTheme="majorBidi" w:hAnsiTheme="majorBidi" w:cstheme="majorBidi"/>
          <w:b/>
          <w:bCs/>
          <w:sz w:val="28"/>
        </w:rPr>
        <w:t xml:space="preserve"> into a</w:t>
      </w:r>
      <w:r w:rsidR="00904CFC" w:rsidRPr="00F87D0F">
        <w:rPr>
          <w:rFonts w:asciiTheme="majorBidi" w:hAnsiTheme="majorBidi" w:cstheme="majorBidi"/>
          <w:b/>
          <w:bCs/>
          <w:sz w:val="28"/>
        </w:rPr>
        <w:t xml:space="preserve"> simple </w:t>
      </w:r>
      <w:r w:rsidR="00C11BFF">
        <w:rPr>
          <w:rFonts w:asciiTheme="majorBidi" w:hAnsiTheme="majorBidi" w:cstheme="majorBidi"/>
          <w:b/>
          <w:bCs/>
          <w:sz w:val="28"/>
        </w:rPr>
        <w:t>yet very effective technique</w:t>
      </w:r>
      <w:r w:rsidR="00494C84">
        <w:rPr>
          <w:rFonts w:asciiTheme="majorBidi" w:hAnsiTheme="majorBidi" w:cstheme="majorBidi"/>
          <w:b/>
          <w:bCs/>
          <w:sz w:val="28"/>
        </w:rPr>
        <w:t xml:space="preserve"> </w:t>
      </w:r>
      <w:r w:rsidR="002A2A03" w:rsidRPr="00F87D0F">
        <w:rPr>
          <w:rFonts w:asciiTheme="majorBidi" w:hAnsiTheme="majorBidi" w:cstheme="majorBidi"/>
          <w:b/>
          <w:bCs/>
          <w:sz w:val="28"/>
        </w:rPr>
        <w:t>called “</w:t>
      </w:r>
      <w:r w:rsidR="00155C37">
        <w:rPr>
          <w:rFonts w:asciiTheme="majorBidi" w:hAnsiTheme="majorBidi" w:cstheme="majorBidi"/>
          <w:b/>
          <w:bCs/>
          <w:sz w:val="28"/>
        </w:rPr>
        <w:t>SOPHISTICATE</w:t>
      </w:r>
      <w:r w:rsidR="003A67D7" w:rsidRPr="00F87D0F">
        <w:rPr>
          <w:rFonts w:asciiTheme="majorBidi" w:hAnsiTheme="majorBidi" w:cstheme="majorBidi"/>
          <w:b/>
          <w:bCs/>
          <w:sz w:val="28"/>
        </w:rPr>
        <w:t>”</w:t>
      </w:r>
      <w:r w:rsidR="002A2A03" w:rsidRPr="00F87D0F">
        <w:rPr>
          <w:rFonts w:asciiTheme="majorBidi" w:hAnsiTheme="majorBidi" w:cstheme="majorBidi"/>
          <w:b/>
          <w:bCs/>
          <w:sz w:val="28"/>
        </w:rPr>
        <w:t xml:space="preserve"> </w:t>
      </w:r>
      <w:r w:rsidR="00904CFC" w:rsidRPr="00F87D0F">
        <w:rPr>
          <w:rFonts w:asciiTheme="majorBidi" w:hAnsiTheme="majorBidi" w:cstheme="majorBidi"/>
          <w:b/>
          <w:bCs/>
          <w:sz w:val="28"/>
        </w:rPr>
        <w:t xml:space="preserve">that everybody can </w:t>
      </w:r>
      <w:r w:rsidR="0054754F">
        <w:rPr>
          <w:rFonts w:asciiTheme="majorBidi" w:hAnsiTheme="majorBidi" w:cstheme="majorBidi"/>
          <w:b/>
          <w:bCs/>
          <w:sz w:val="28"/>
        </w:rPr>
        <w:t xml:space="preserve">easily </w:t>
      </w:r>
      <w:r w:rsidR="009F7223">
        <w:rPr>
          <w:rFonts w:asciiTheme="majorBidi" w:hAnsiTheme="majorBidi" w:cstheme="majorBidi"/>
          <w:b/>
          <w:bCs/>
          <w:sz w:val="28"/>
        </w:rPr>
        <w:t xml:space="preserve">follow. </w:t>
      </w:r>
      <w:r w:rsidR="00EE453D">
        <w:rPr>
          <w:rFonts w:asciiTheme="majorBidi" w:hAnsiTheme="majorBidi" w:cstheme="majorBidi"/>
          <w:b/>
          <w:bCs/>
          <w:sz w:val="28"/>
        </w:rPr>
        <w:t>Apply now to m</w:t>
      </w:r>
      <w:r w:rsidR="00D107D0">
        <w:rPr>
          <w:rFonts w:asciiTheme="majorBidi" w:hAnsiTheme="majorBidi" w:cstheme="majorBidi"/>
          <w:b/>
          <w:bCs/>
          <w:sz w:val="28"/>
        </w:rPr>
        <w:t xml:space="preserve">ake your career soar </w:t>
      </w:r>
      <w:r w:rsidR="00EE453D">
        <w:rPr>
          <w:rFonts w:asciiTheme="majorBidi" w:hAnsiTheme="majorBidi" w:cstheme="majorBidi"/>
          <w:b/>
          <w:bCs/>
          <w:sz w:val="28"/>
        </w:rPr>
        <w:t xml:space="preserve">or </w:t>
      </w:r>
      <w:r w:rsidR="00DD7B5A">
        <w:rPr>
          <w:rFonts w:asciiTheme="majorBidi" w:hAnsiTheme="majorBidi" w:cstheme="majorBidi"/>
          <w:b/>
          <w:bCs/>
          <w:sz w:val="28"/>
        </w:rPr>
        <w:t>you will regret it later.</w:t>
      </w:r>
      <w:r w:rsidR="00D107D0">
        <w:rPr>
          <w:rFonts w:asciiTheme="majorBidi" w:hAnsiTheme="majorBidi" w:cstheme="majorBidi"/>
          <w:b/>
          <w:bCs/>
          <w:sz w:val="28"/>
        </w:rPr>
        <w:t xml:space="preserve"> </w:t>
      </w:r>
      <w:r w:rsidR="00464A8B">
        <w:rPr>
          <w:rFonts w:asciiTheme="majorBidi" w:hAnsiTheme="majorBidi" w:cstheme="majorBidi"/>
          <w:b/>
          <w:bCs/>
          <w:sz w:val="28"/>
        </w:rPr>
        <w:t>Money-</w:t>
      </w:r>
      <w:r w:rsidR="00D107D0">
        <w:rPr>
          <w:rFonts w:asciiTheme="majorBidi" w:hAnsiTheme="majorBidi" w:cstheme="majorBidi"/>
          <w:b/>
          <w:bCs/>
          <w:sz w:val="28"/>
        </w:rPr>
        <w:t>back guaranteed if you are not satisfied</w:t>
      </w:r>
      <w:r w:rsidR="008451EE">
        <w:rPr>
          <w:rFonts w:asciiTheme="majorBidi" w:hAnsiTheme="majorBidi" w:cstheme="majorBidi"/>
          <w:b/>
          <w:bCs/>
          <w:sz w:val="28"/>
        </w:rPr>
        <w:t xml:space="preserve"> with the course</w:t>
      </w:r>
      <w:r w:rsidR="00D107D0">
        <w:rPr>
          <w:rFonts w:asciiTheme="majorBidi" w:hAnsiTheme="majorBidi" w:cstheme="majorBidi"/>
          <w:b/>
          <w:bCs/>
          <w:sz w:val="28"/>
        </w:rPr>
        <w:t>.</w:t>
      </w:r>
    </w:p>
    <w:p w:rsidR="00FD658E" w:rsidRPr="009B44E4" w:rsidRDefault="00446D1E" w:rsidP="001F1D01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 xml:space="preserve">Target Group: </w:t>
      </w:r>
    </w:p>
    <w:p w:rsidR="001F2086" w:rsidRPr="009B44E4" w:rsidRDefault="000240EF" w:rsidP="001F1D01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 xml:space="preserve">Technical </w:t>
      </w:r>
      <w:r w:rsidR="00E25EBB">
        <w:rPr>
          <w:rFonts w:ascii="Times New Roman" w:hAnsi="Times New Roman" w:cs="Times New Roman"/>
          <w:sz w:val="21"/>
          <w:szCs w:val="21"/>
        </w:rPr>
        <w:t xml:space="preserve">and non-technical </w:t>
      </w:r>
      <w:r w:rsidRPr="009B44E4">
        <w:rPr>
          <w:rFonts w:ascii="Times New Roman" w:hAnsi="Times New Roman" w:cs="Times New Roman"/>
          <w:sz w:val="21"/>
          <w:szCs w:val="21"/>
        </w:rPr>
        <w:t xml:space="preserve">people </w:t>
      </w:r>
      <w:r w:rsidR="00E25EBB">
        <w:rPr>
          <w:rFonts w:ascii="Times New Roman" w:hAnsi="Times New Roman" w:cs="Times New Roman"/>
          <w:sz w:val="21"/>
          <w:szCs w:val="21"/>
        </w:rPr>
        <w:t xml:space="preserve">working in the industry </w:t>
      </w:r>
      <w:r w:rsidRPr="009B44E4">
        <w:rPr>
          <w:rFonts w:ascii="Times New Roman" w:hAnsi="Times New Roman" w:cs="Times New Roman"/>
          <w:sz w:val="21"/>
          <w:szCs w:val="21"/>
        </w:rPr>
        <w:t>such as engineers, researchers, scientists, technical sales, foremen</w:t>
      </w:r>
      <w:r w:rsidR="009D57A3">
        <w:rPr>
          <w:rFonts w:ascii="Times New Roman" w:hAnsi="Times New Roman" w:cs="Times New Roman"/>
          <w:sz w:val="21"/>
          <w:szCs w:val="21"/>
        </w:rPr>
        <w:t>, QA, safety, HR, admin, etc.</w:t>
      </w:r>
    </w:p>
    <w:p w:rsidR="00A91446" w:rsidRPr="009B44E4" w:rsidRDefault="002C0437" w:rsidP="001F1D01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>Agenda</w:t>
      </w:r>
      <w:r w:rsidR="008B3D27"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>(9:00-17</w:t>
      </w:r>
      <w:r w:rsidR="00E932EB"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>:0</w:t>
      </w:r>
      <w:r w:rsidR="008B3D27"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0): </w:t>
      </w:r>
    </w:p>
    <w:p w:rsidR="00C30608" w:rsidRDefault="002E7D1B" w:rsidP="001F1D01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 xml:space="preserve">Why </w:t>
      </w:r>
      <w:r w:rsidR="00C30608" w:rsidRPr="009B44E4">
        <w:rPr>
          <w:rFonts w:ascii="Times New Roman" w:hAnsi="Times New Roman" w:cs="Times New Roman"/>
          <w:sz w:val="21"/>
          <w:szCs w:val="21"/>
        </w:rPr>
        <w:t xml:space="preserve">technical writing and presentation </w:t>
      </w:r>
      <w:r w:rsidRPr="009B44E4">
        <w:rPr>
          <w:rFonts w:ascii="Times New Roman" w:hAnsi="Times New Roman" w:cs="Times New Roman"/>
          <w:sz w:val="21"/>
          <w:szCs w:val="21"/>
        </w:rPr>
        <w:t xml:space="preserve">skills are a must for </w:t>
      </w:r>
      <w:r w:rsidR="00C30608" w:rsidRPr="009B44E4">
        <w:rPr>
          <w:rFonts w:ascii="Times New Roman" w:hAnsi="Times New Roman" w:cs="Times New Roman"/>
          <w:sz w:val="21"/>
          <w:szCs w:val="21"/>
        </w:rPr>
        <w:t>career success?</w:t>
      </w:r>
    </w:p>
    <w:p w:rsidR="008B500B" w:rsidRPr="009B44E4" w:rsidRDefault="008B500B" w:rsidP="001F1D01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Decoding the world’s greatest presenters like Steve Jobs and Obama</w:t>
      </w:r>
    </w:p>
    <w:p w:rsidR="00470C2C" w:rsidRPr="009B44E4" w:rsidRDefault="00EA4854" w:rsidP="001F1D01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Secrets</w:t>
      </w:r>
      <w:r w:rsidR="001C763E" w:rsidRPr="009B44E4">
        <w:rPr>
          <w:rFonts w:ascii="Times New Roman" w:hAnsi="Times New Roman" w:cs="Times New Roman"/>
          <w:sz w:val="21"/>
          <w:szCs w:val="21"/>
        </w:rPr>
        <w:t xml:space="preserve"> to</w:t>
      </w:r>
      <w:r w:rsidR="00566728" w:rsidRPr="009B44E4">
        <w:rPr>
          <w:rFonts w:ascii="Times New Roman" w:hAnsi="Times New Roman" w:cs="Times New Roman"/>
          <w:sz w:val="21"/>
          <w:szCs w:val="21"/>
        </w:rPr>
        <w:t xml:space="preserve"> make an average</w:t>
      </w:r>
      <w:r w:rsidR="001C763E" w:rsidRPr="009B44E4">
        <w:rPr>
          <w:rFonts w:ascii="Times New Roman" w:hAnsi="Times New Roman" w:cs="Times New Roman"/>
          <w:sz w:val="21"/>
          <w:szCs w:val="21"/>
        </w:rPr>
        <w:t xml:space="preserve"> </w:t>
      </w:r>
      <w:r w:rsidR="00566728" w:rsidRPr="009B44E4">
        <w:rPr>
          <w:rFonts w:ascii="Times New Roman" w:hAnsi="Times New Roman" w:cs="Times New Roman"/>
          <w:sz w:val="21"/>
          <w:szCs w:val="21"/>
        </w:rPr>
        <w:t xml:space="preserve">technical </w:t>
      </w:r>
      <w:r w:rsidR="001C763E" w:rsidRPr="009B44E4">
        <w:rPr>
          <w:rFonts w:ascii="Times New Roman" w:hAnsi="Times New Roman" w:cs="Times New Roman"/>
          <w:sz w:val="21"/>
          <w:szCs w:val="21"/>
        </w:rPr>
        <w:t>person</w:t>
      </w:r>
      <w:r w:rsidR="00470C2C" w:rsidRPr="009B44E4">
        <w:rPr>
          <w:rFonts w:ascii="Times New Roman" w:hAnsi="Times New Roman" w:cs="Times New Roman"/>
          <w:sz w:val="21"/>
          <w:szCs w:val="21"/>
        </w:rPr>
        <w:t xml:space="preserve"> </w:t>
      </w:r>
      <w:r w:rsidR="00575B25" w:rsidRPr="009B44E4">
        <w:rPr>
          <w:rFonts w:ascii="Times New Roman" w:hAnsi="Times New Roman" w:cs="Times New Roman"/>
          <w:sz w:val="21"/>
          <w:szCs w:val="21"/>
        </w:rPr>
        <w:t>super-</w:t>
      </w:r>
      <w:r w:rsidR="00470C2C" w:rsidRPr="009B44E4">
        <w:rPr>
          <w:rFonts w:ascii="Times New Roman" w:hAnsi="Times New Roman" w:cs="Times New Roman"/>
          <w:sz w:val="21"/>
          <w:szCs w:val="21"/>
        </w:rPr>
        <w:t>successful in technical writing and presentation</w:t>
      </w:r>
    </w:p>
    <w:p w:rsidR="00C25E94" w:rsidRPr="009B44E4" w:rsidRDefault="00C25E94" w:rsidP="001F1D01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Ultimate techniques to prepare great technical writing and presentation</w:t>
      </w:r>
    </w:p>
    <w:p w:rsidR="00C25E94" w:rsidRPr="009B44E4" w:rsidRDefault="001E6216" w:rsidP="001F1D01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Apply an extremely powerful</w:t>
      </w:r>
      <w:r w:rsidR="002E06B6" w:rsidRPr="009B44E4">
        <w:rPr>
          <w:rFonts w:ascii="Times New Roman" w:hAnsi="Times New Roman" w:cs="Times New Roman"/>
          <w:sz w:val="21"/>
          <w:szCs w:val="21"/>
        </w:rPr>
        <w:t xml:space="preserve"> technique called</w:t>
      </w:r>
      <w:r w:rsidRPr="009B44E4">
        <w:rPr>
          <w:rFonts w:ascii="Times New Roman" w:hAnsi="Times New Roman" w:cs="Times New Roman"/>
          <w:sz w:val="21"/>
          <w:szCs w:val="21"/>
        </w:rPr>
        <w:t xml:space="preserve"> </w:t>
      </w:r>
      <w:r w:rsidR="00411FAF" w:rsidRPr="009B44E4">
        <w:rPr>
          <w:rFonts w:ascii="Times New Roman" w:hAnsi="Times New Roman" w:cs="Times New Roman"/>
          <w:sz w:val="21"/>
          <w:szCs w:val="21"/>
        </w:rPr>
        <w:t>“</w:t>
      </w:r>
      <w:r w:rsidR="002E06B6" w:rsidRPr="009B44E4">
        <w:rPr>
          <w:rFonts w:ascii="Times New Roman" w:hAnsi="Times New Roman" w:cs="Times New Roman"/>
          <w:sz w:val="21"/>
          <w:szCs w:val="21"/>
        </w:rPr>
        <w:t>SOPHISTICATE</w:t>
      </w:r>
      <w:r w:rsidR="00411FAF" w:rsidRPr="009B44E4">
        <w:rPr>
          <w:rFonts w:ascii="Times New Roman" w:hAnsi="Times New Roman" w:cs="Times New Roman"/>
          <w:sz w:val="21"/>
          <w:szCs w:val="21"/>
        </w:rPr>
        <w:t xml:space="preserve">” </w:t>
      </w:r>
      <w:r w:rsidR="004E2CA9" w:rsidRPr="009B44E4">
        <w:rPr>
          <w:rFonts w:ascii="Times New Roman" w:hAnsi="Times New Roman" w:cs="Times New Roman"/>
          <w:sz w:val="21"/>
          <w:szCs w:val="21"/>
        </w:rPr>
        <w:t>to your</w:t>
      </w:r>
      <w:r w:rsidR="004C7E97" w:rsidRPr="009B44E4">
        <w:rPr>
          <w:rFonts w:ascii="Times New Roman" w:hAnsi="Times New Roman" w:cs="Times New Roman"/>
          <w:sz w:val="21"/>
          <w:szCs w:val="21"/>
        </w:rPr>
        <w:t xml:space="preserve"> technical writing and presentation</w:t>
      </w:r>
    </w:p>
    <w:p w:rsidR="00F06D8B" w:rsidRDefault="00C25E94" w:rsidP="001F1D0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6D8B">
        <w:rPr>
          <w:rFonts w:ascii="Times New Roman" w:hAnsi="Times New Roman" w:cs="Times New Roman"/>
          <w:sz w:val="21"/>
          <w:szCs w:val="21"/>
        </w:rPr>
        <w:t xml:space="preserve">S: </w:t>
      </w:r>
      <w:r w:rsidR="00654DF2" w:rsidRPr="00F06D8B">
        <w:rPr>
          <w:rFonts w:ascii="Times New Roman" w:hAnsi="Times New Roman" w:cs="Times New Roman"/>
          <w:sz w:val="21"/>
          <w:szCs w:val="21"/>
        </w:rPr>
        <w:t>Technical writing/ presentati</w:t>
      </w:r>
      <w:r w:rsidR="008D72C0" w:rsidRPr="00F06D8B">
        <w:rPr>
          <w:rFonts w:ascii="Times New Roman" w:hAnsi="Times New Roman" w:cs="Times New Roman"/>
          <w:sz w:val="21"/>
          <w:szCs w:val="21"/>
        </w:rPr>
        <w:t xml:space="preserve">on as </w:t>
      </w:r>
      <w:r w:rsidR="00B03B3F" w:rsidRPr="00F06D8B">
        <w:rPr>
          <w:rFonts w:ascii="Times New Roman" w:hAnsi="Times New Roman" w:cs="Times New Roman"/>
          <w:sz w:val="21"/>
          <w:szCs w:val="21"/>
        </w:rPr>
        <w:t>“story telling”</w:t>
      </w:r>
    </w:p>
    <w:p w:rsidR="00F06D8B" w:rsidRDefault="00BF521B" w:rsidP="001F1D0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6D8B">
        <w:rPr>
          <w:rFonts w:ascii="Times New Roman" w:hAnsi="Times New Roman" w:cs="Times New Roman"/>
          <w:sz w:val="21"/>
          <w:szCs w:val="21"/>
        </w:rPr>
        <w:t>O-P</w:t>
      </w:r>
      <w:r w:rsidR="00B03B3F" w:rsidRPr="00F06D8B">
        <w:rPr>
          <w:rFonts w:ascii="Times New Roman" w:hAnsi="Times New Roman" w:cs="Times New Roman"/>
          <w:sz w:val="21"/>
          <w:szCs w:val="21"/>
        </w:rPr>
        <w:t xml:space="preserve">-H-I: </w:t>
      </w:r>
      <w:r w:rsidR="00891D8F" w:rsidRPr="00F06D8B">
        <w:rPr>
          <w:rFonts w:ascii="Times New Roman" w:hAnsi="Times New Roman" w:cs="Times New Roman"/>
          <w:sz w:val="21"/>
          <w:szCs w:val="21"/>
        </w:rPr>
        <w:t xml:space="preserve">An effective </w:t>
      </w:r>
      <w:r w:rsidR="002E65A7" w:rsidRPr="00F06D8B">
        <w:rPr>
          <w:rFonts w:ascii="Times New Roman" w:hAnsi="Times New Roman" w:cs="Times New Roman"/>
          <w:sz w:val="21"/>
          <w:szCs w:val="21"/>
        </w:rPr>
        <w:t>and extremely useful</w:t>
      </w:r>
      <w:r w:rsidR="009260D1" w:rsidRPr="00F06D8B">
        <w:rPr>
          <w:rFonts w:ascii="Times New Roman" w:hAnsi="Times New Roman" w:cs="Times New Roman"/>
          <w:sz w:val="21"/>
          <w:szCs w:val="21"/>
        </w:rPr>
        <w:t xml:space="preserve"> </w:t>
      </w:r>
      <w:r w:rsidR="00654DF2" w:rsidRPr="00F06D8B">
        <w:rPr>
          <w:rFonts w:ascii="Times New Roman" w:hAnsi="Times New Roman" w:cs="Times New Roman"/>
          <w:sz w:val="21"/>
          <w:szCs w:val="21"/>
        </w:rPr>
        <w:t xml:space="preserve">structure for </w:t>
      </w:r>
      <w:r w:rsidR="004D12E2" w:rsidRPr="00F06D8B">
        <w:rPr>
          <w:rFonts w:ascii="Times New Roman" w:hAnsi="Times New Roman" w:cs="Times New Roman"/>
          <w:sz w:val="21"/>
          <w:szCs w:val="21"/>
        </w:rPr>
        <w:t xml:space="preserve">all </w:t>
      </w:r>
      <w:r w:rsidR="00654DF2" w:rsidRPr="00F06D8B">
        <w:rPr>
          <w:rFonts w:ascii="Times New Roman" w:hAnsi="Times New Roman" w:cs="Times New Roman"/>
          <w:sz w:val="21"/>
          <w:szCs w:val="21"/>
        </w:rPr>
        <w:t>technical w</w:t>
      </w:r>
      <w:r w:rsidR="00B03B3F" w:rsidRPr="00F06D8B">
        <w:rPr>
          <w:rFonts w:ascii="Times New Roman" w:hAnsi="Times New Roman" w:cs="Times New Roman"/>
          <w:sz w:val="21"/>
          <w:szCs w:val="21"/>
        </w:rPr>
        <w:t>riting and presentation</w:t>
      </w:r>
      <w:r w:rsidR="00BF7696" w:rsidRPr="00F06D8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C3106" w:rsidRPr="00F06D8B" w:rsidRDefault="00B03B3F" w:rsidP="001F1D0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6D8B">
        <w:rPr>
          <w:rFonts w:ascii="Times New Roman" w:hAnsi="Times New Roman" w:cs="Times New Roman"/>
          <w:sz w:val="21"/>
          <w:szCs w:val="21"/>
        </w:rPr>
        <w:t>S</w:t>
      </w:r>
      <w:r w:rsidR="00400564" w:rsidRPr="00F06D8B">
        <w:rPr>
          <w:rFonts w:ascii="Times New Roman" w:hAnsi="Times New Roman" w:cs="Times New Roman"/>
          <w:sz w:val="21"/>
          <w:szCs w:val="21"/>
        </w:rPr>
        <w:t>-</w:t>
      </w:r>
      <w:r w:rsidRPr="00F06D8B">
        <w:rPr>
          <w:rFonts w:ascii="Times New Roman" w:hAnsi="Times New Roman" w:cs="Times New Roman"/>
          <w:sz w:val="21"/>
          <w:szCs w:val="21"/>
        </w:rPr>
        <w:t>T</w:t>
      </w:r>
      <w:r w:rsidR="00400564" w:rsidRPr="00F06D8B">
        <w:rPr>
          <w:rFonts w:ascii="Times New Roman" w:hAnsi="Times New Roman" w:cs="Times New Roman"/>
          <w:sz w:val="21"/>
          <w:szCs w:val="21"/>
        </w:rPr>
        <w:t>-</w:t>
      </w:r>
      <w:r w:rsidRPr="00F06D8B">
        <w:rPr>
          <w:rFonts w:ascii="Times New Roman" w:hAnsi="Times New Roman" w:cs="Times New Roman"/>
          <w:sz w:val="21"/>
          <w:szCs w:val="21"/>
        </w:rPr>
        <w:t>I</w:t>
      </w:r>
      <w:r w:rsidR="00400564" w:rsidRPr="00F06D8B">
        <w:rPr>
          <w:rFonts w:ascii="Times New Roman" w:hAnsi="Times New Roman" w:cs="Times New Roman"/>
          <w:sz w:val="21"/>
          <w:szCs w:val="21"/>
        </w:rPr>
        <w:t>-</w:t>
      </w:r>
      <w:r w:rsidRPr="00F06D8B">
        <w:rPr>
          <w:rFonts w:ascii="Times New Roman" w:hAnsi="Times New Roman" w:cs="Times New Roman"/>
          <w:sz w:val="21"/>
          <w:szCs w:val="21"/>
        </w:rPr>
        <w:t>C</w:t>
      </w:r>
      <w:r w:rsidR="00400564" w:rsidRPr="00F06D8B">
        <w:rPr>
          <w:rFonts w:ascii="Times New Roman" w:hAnsi="Times New Roman" w:cs="Times New Roman"/>
          <w:sz w:val="21"/>
          <w:szCs w:val="21"/>
        </w:rPr>
        <w:t>-A</w:t>
      </w:r>
      <w:r w:rsidR="005E0D2E" w:rsidRPr="00F06D8B">
        <w:rPr>
          <w:rFonts w:ascii="Times New Roman" w:hAnsi="Times New Roman" w:cs="Times New Roman"/>
          <w:sz w:val="21"/>
          <w:szCs w:val="21"/>
        </w:rPr>
        <w:t>-T-E</w:t>
      </w:r>
      <w:r w:rsidR="00FD6434" w:rsidRPr="00F06D8B">
        <w:rPr>
          <w:rFonts w:ascii="Times New Roman" w:hAnsi="Times New Roman" w:cs="Times New Roman"/>
          <w:sz w:val="21"/>
          <w:szCs w:val="21"/>
        </w:rPr>
        <w:t xml:space="preserve">: </w:t>
      </w:r>
      <w:r w:rsidR="002D44EA" w:rsidRPr="00F06D8B">
        <w:rPr>
          <w:rFonts w:ascii="Times New Roman" w:hAnsi="Times New Roman" w:cs="Times New Roman"/>
          <w:sz w:val="21"/>
          <w:szCs w:val="21"/>
        </w:rPr>
        <w:t>7</w:t>
      </w:r>
      <w:r w:rsidR="0004581E" w:rsidRPr="00F06D8B">
        <w:rPr>
          <w:rFonts w:ascii="Times New Roman" w:hAnsi="Times New Roman" w:cs="Times New Roman"/>
          <w:sz w:val="21"/>
          <w:szCs w:val="21"/>
        </w:rPr>
        <w:t xml:space="preserve"> </w:t>
      </w:r>
      <w:r w:rsidR="00DD48D2">
        <w:rPr>
          <w:rFonts w:ascii="Times New Roman" w:hAnsi="Times New Roman" w:cs="Times New Roman"/>
          <w:sz w:val="21"/>
          <w:szCs w:val="21"/>
        </w:rPr>
        <w:t xml:space="preserve">sticking </w:t>
      </w:r>
      <w:r w:rsidR="009A3DFA">
        <w:rPr>
          <w:rFonts w:ascii="Times New Roman" w:hAnsi="Times New Roman" w:cs="Times New Roman"/>
          <w:sz w:val="21"/>
          <w:szCs w:val="21"/>
        </w:rPr>
        <w:t>strategie</w:t>
      </w:r>
      <w:r w:rsidR="00DF5E31" w:rsidRPr="00F06D8B">
        <w:rPr>
          <w:rFonts w:ascii="Times New Roman" w:hAnsi="Times New Roman" w:cs="Times New Roman"/>
          <w:sz w:val="21"/>
          <w:szCs w:val="21"/>
        </w:rPr>
        <w:t xml:space="preserve">s </w:t>
      </w:r>
      <w:r w:rsidR="00654DF2" w:rsidRPr="00F06D8B">
        <w:rPr>
          <w:rFonts w:ascii="Times New Roman" w:hAnsi="Times New Roman" w:cs="Times New Roman"/>
          <w:sz w:val="21"/>
          <w:szCs w:val="21"/>
        </w:rPr>
        <w:t xml:space="preserve">to make </w:t>
      </w:r>
      <w:r w:rsidRPr="00F06D8B">
        <w:rPr>
          <w:rFonts w:ascii="Times New Roman" w:hAnsi="Times New Roman" w:cs="Times New Roman"/>
          <w:sz w:val="21"/>
          <w:szCs w:val="21"/>
        </w:rPr>
        <w:t>your writing and presentation</w:t>
      </w:r>
      <w:r w:rsidR="009921C1" w:rsidRPr="00F06D8B">
        <w:rPr>
          <w:rFonts w:ascii="Times New Roman" w:hAnsi="Times New Roman" w:cs="Times New Roman"/>
          <w:sz w:val="21"/>
          <w:szCs w:val="21"/>
        </w:rPr>
        <w:t xml:space="preserve"> </w:t>
      </w:r>
      <w:r w:rsidR="002911BF" w:rsidRPr="00F06D8B">
        <w:rPr>
          <w:rFonts w:ascii="Times New Roman" w:hAnsi="Times New Roman" w:cs="Times New Roman"/>
          <w:sz w:val="21"/>
          <w:szCs w:val="21"/>
        </w:rPr>
        <w:t xml:space="preserve">stick in the minds of your audience </w:t>
      </w:r>
      <w:r w:rsidR="00CA47FA" w:rsidRPr="00F06D8B">
        <w:rPr>
          <w:rFonts w:ascii="Times New Roman" w:hAnsi="Times New Roman" w:cs="Times New Roman"/>
          <w:sz w:val="21"/>
          <w:szCs w:val="21"/>
        </w:rPr>
        <w:t>(Simple-Tangible</w:t>
      </w:r>
      <w:r w:rsidR="00C87745" w:rsidRPr="00F06D8B">
        <w:rPr>
          <w:rFonts w:ascii="Times New Roman" w:hAnsi="Times New Roman" w:cs="Times New Roman"/>
          <w:sz w:val="21"/>
          <w:szCs w:val="21"/>
        </w:rPr>
        <w:t>-Incredible-Credible-</w:t>
      </w:r>
      <w:r w:rsidR="004C745C" w:rsidRPr="00F06D8B">
        <w:rPr>
          <w:rFonts w:ascii="Times New Roman" w:hAnsi="Times New Roman" w:cs="Times New Roman"/>
          <w:sz w:val="21"/>
          <w:szCs w:val="21"/>
        </w:rPr>
        <w:t>A</w:t>
      </w:r>
      <w:r w:rsidR="00AA77B5" w:rsidRPr="00F06D8B">
        <w:rPr>
          <w:rFonts w:ascii="Times New Roman" w:hAnsi="Times New Roman" w:cs="Times New Roman"/>
          <w:sz w:val="21"/>
          <w:szCs w:val="21"/>
        </w:rPr>
        <w:t>ccesi</w:t>
      </w:r>
      <w:r w:rsidR="00BD3AB6" w:rsidRPr="00F06D8B">
        <w:rPr>
          <w:rFonts w:ascii="Times New Roman" w:hAnsi="Times New Roman" w:cs="Times New Roman"/>
          <w:sz w:val="21"/>
          <w:szCs w:val="21"/>
        </w:rPr>
        <w:t>bl</w:t>
      </w:r>
      <w:r w:rsidR="004C745C" w:rsidRPr="00F06D8B">
        <w:rPr>
          <w:rFonts w:ascii="Times New Roman" w:hAnsi="Times New Roman" w:cs="Times New Roman"/>
          <w:sz w:val="21"/>
          <w:szCs w:val="21"/>
        </w:rPr>
        <w:t>e-</w:t>
      </w:r>
      <w:r w:rsidR="00CA47FA" w:rsidRPr="00F06D8B">
        <w:rPr>
          <w:rFonts w:ascii="Times New Roman" w:hAnsi="Times New Roman" w:cs="Times New Roman"/>
          <w:sz w:val="21"/>
          <w:szCs w:val="21"/>
        </w:rPr>
        <w:t>Touching</w:t>
      </w:r>
      <w:r w:rsidR="005E0D2E" w:rsidRPr="00F06D8B">
        <w:rPr>
          <w:rFonts w:ascii="Times New Roman" w:hAnsi="Times New Roman" w:cs="Times New Roman"/>
          <w:sz w:val="21"/>
          <w:szCs w:val="21"/>
        </w:rPr>
        <w:t>-Entertaining</w:t>
      </w:r>
      <w:r w:rsidR="00C87745" w:rsidRPr="00F06D8B">
        <w:rPr>
          <w:rFonts w:ascii="Times New Roman" w:hAnsi="Times New Roman" w:cs="Times New Roman"/>
          <w:sz w:val="21"/>
          <w:szCs w:val="21"/>
        </w:rPr>
        <w:t>)</w:t>
      </w:r>
    </w:p>
    <w:p w:rsidR="006D0C1B" w:rsidRDefault="006D0C1B" w:rsidP="001F1D01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How to deliver a killer opener </w:t>
      </w:r>
      <w:r w:rsidR="00807ECD">
        <w:rPr>
          <w:rFonts w:ascii="Times New Roman" w:hAnsi="Times New Roman" w:cs="Times New Roman"/>
          <w:sz w:val="21"/>
          <w:szCs w:val="21"/>
        </w:rPr>
        <w:t xml:space="preserve">every time </w:t>
      </w:r>
      <w:r>
        <w:rPr>
          <w:rFonts w:ascii="Times New Roman" w:hAnsi="Times New Roman" w:cs="Times New Roman"/>
          <w:sz w:val="21"/>
          <w:szCs w:val="21"/>
        </w:rPr>
        <w:t>– captivate your audience within the f</w:t>
      </w:r>
      <w:r w:rsidR="007B3459">
        <w:rPr>
          <w:rFonts w:ascii="Times New Roman" w:hAnsi="Times New Roman" w:cs="Times New Roman"/>
          <w:sz w:val="21"/>
          <w:szCs w:val="21"/>
        </w:rPr>
        <w:t>irst 5</w:t>
      </w:r>
      <w:r>
        <w:rPr>
          <w:rFonts w:ascii="Times New Roman" w:hAnsi="Times New Roman" w:cs="Times New Roman"/>
          <w:sz w:val="21"/>
          <w:szCs w:val="21"/>
        </w:rPr>
        <w:t xml:space="preserve"> minutes</w:t>
      </w:r>
    </w:p>
    <w:p w:rsidR="00007C03" w:rsidRPr="009B44E4" w:rsidRDefault="00007C03" w:rsidP="001F1D01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 xml:space="preserve">Enhance your career by technical publications – how to get accepted by editors </w:t>
      </w:r>
    </w:p>
    <w:p w:rsidR="002A170B" w:rsidRPr="002A170B" w:rsidRDefault="00EC197E" w:rsidP="002A170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Angsana New"/>
          <w:sz w:val="21"/>
          <w:szCs w:val="21"/>
        </w:rPr>
      </w:pPr>
      <w:bookmarkStart w:id="0" w:name="_GoBack"/>
      <w:bookmarkEnd w:id="0"/>
      <w:r w:rsidRPr="009B44E4">
        <w:rPr>
          <w:rFonts w:ascii="Times New Roman" w:hAnsi="Times New Roman" w:cs="Times New Roman"/>
          <w:sz w:val="21"/>
          <w:szCs w:val="21"/>
        </w:rPr>
        <w:t>Bonus</w:t>
      </w:r>
      <w:r w:rsidR="00551615" w:rsidRPr="009B44E4">
        <w:rPr>
          <w:rFonts w:ascii="Times New Roman" w:hAnsi="Times New Roman" w:cs="Times New Roman"/>
          <w:sz w:val="21"/>
          <w:szCs w:val="21"/>
        </w:rPr>
        <w:t xml:space="preserve"> content: New </w:t>
      </w:r>
      <w:r w:rsidR="000622BD" w:rsidRPr="009B44E4">
        <w:rPr>
          <w:rFonts w:ascii="Times New Roman" w:hAnsi="Times New Roman" w:cs="Times New Roman"/>
          <w:sz w:val="21"/>
          <w:szCs w:val="21"/>
        </w:rPr>
        <w:t xml:space="preserve">education-based </w:t>
      </w:r>
      <w:r w:rsidR="00551615" w:rsidRPr="009B44E4">
        <w:rPr>
          <w:rFonts w:ascii="Times New Roman" w:hAnsi="Times New Roman" w:cs="Times New Roman"/>
          <w:sz w:val="21"/>
          <w:szCs w:val="21"/>
        </w:rPr>
        <w:t xml:space="preserve">marketing </w:t>
      </w:r>
      <w:r w:rsidR="00A516F3" w:rsidRPr="009B44E4">
        <w:rPr>
          <w:rFonts w:ascii="Times New Roman" w:hAnsi="Times New Roman" w:cs="Times New Roman"/>
          <w:sz w:val="21"/>
          <w:szCs w:val="21"/>
        </w:rPr>
        <w:t xml:space="preserve">strategies to </w:t>
      </w:r>
      <w:r w:rsidR="001E4285" w:rsidRPr="009B44E4">
        <w:rPr>
          <w:rFonts w:ascii="Times New Roman" w:hAnsi="Times New Roman" w:cs="Times New Roman"/>
          <w:sz w:val="21"/>
          <w:szCs w:val="21"/>
        </w:rPr>
        <w:t>build a successful technica</w:t>
      </w:r>
      <w:r w:rsidR="00F06D8B">
        <w:rPr>
          <w:rFonts w:ascii="Times New Roman" w:hAnsi="Times New Roman" w:cs="Times New Roman"/>
          <w:sz w:val="21"/>
          <w:szCs w:val="21"/>
        </w:rPr>
        <w:t>l business</w:t>
      </w:r>
    </w:p>
    <w:p w:rsidR="00CD0406" w:rsidRPr="00062210" w:rsidRDefault="00CD0406" w:rsidP="001F1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Browallia New"/>
          <w:color w:val="222222"/>
          <w:sz w:val="21"/>
          <w:szCs w:val="26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-----------------------------</w:t>
      </w:r>
      <w:r w:rsidR="00062210">
        <w:rPr>
          <w:rFonts w:ascii="Arial" w:hAnsi="Arial" w:cs="Arial"/>
          <w:color w:val="222222"/>
          <w:sz w:val="21"/>
          <w:szCs w:val="21"/>
        </w:rPr>
        <w:t>---------------------------------------------------------------------------------------------------</w:t>
      </w:r>
    </w:p>
    <w:p w:rsidR="00B532E5" w:rsidRPr="009B44E4" w:rsidRDefault="00CD0406" w:rsidP="001F1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Positive Feedback</w:t>
      </w:r>
      <w:r w:rsidR="00B532E5" w:rsidRPr="009B44E4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s by Previous Participants</w:t>
      </w:r>
      <w:r w:rsidR="004A5D8B"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 (in Thai)</w:t>
      </w:r>
      <w:r w:rsidR="00B532E5" w:rsidRPr="009B44E4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:</w:t>
      </w:r>
    </w:p>
    <w:p w:rsidR="00B532E5" w:rsidRPr="009B44E4" w:rsidRDefault="00B532E5" w:rsidP="001F1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B532E5" w:rsidRPr="00517A40" w:rsidRDefault="00B532E5" w:rsidP="001F1D0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44E4">
        <w:rPr>
          <w:rFonts w:ascii="Arial" w:hAnsi="Arial" w:cs="Arial"/>
          <w:color w:val="222222"/>
          <w:sz w:val="22"/>
          <w:szCs w:val="22"/>
        </w:rPr>
        <w:t>"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ถึงแม้ว่าเราจะเข้าใจบริบทที่ต้องการสื่อสารเป็นอย่างดี แต่ถ้าเราไม่สามารถสื่อสารออกไปให้ผู้อื่นเข้าใจได้ด้วยแล้ว ก็เป็นเรื่องที่น่าเสียดาย" เหตุการณ์อย่างนี้ เกิดขึ้นกับผมอยู่บ่อยๆครับ จนได้มีโอกาสเข้ามาอบรมหลักสูตรนี้ เลยทำให้เข้าใจถึงการนำเสนอข้อมูลแบบมืออาชีพ เทคนิคสำคัญๆ ที่ถูกรวบรวมอยู่ในหลักสูตร สามารถนำมาใช้ได้จริงๆ แล้วสิ่งที่คิดว่ายากที่จะนำเสนอ ก็ดูจะง่ายดายที่จะทำให้ผู้อื่นเข้าใจได้ไม่ยากอีกต่อไป"</w:t>
      </w:r>
      <w:r w:rsidRPr="009B44E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B44E4"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9B44E4">
        <w:rPr>
          <w:rFonts w:ascii="Arial" w:hAnsi="Arial" w:cs="Angsana New"/>
          <w:b/>
          <w:bCs/>
          <w:color w:val="222222"/>
          <w:sz w:val="22"/>
          <w:szCs w:val="22"/>
          <w:cs/>
        </w:rPr>
        <w:t>คุณ มนตรี นามขจร นักเทคโนโลยี บริษัทในเครือปูนซีเมนต์ไทย)</w:t>
      </w:r>
    </w:p>
    <w:p w:rsidR="00B532E5" w:rsidRPr="00517A40" w:rsidRDefault="00B532E5" w:rsidP="001F1D01">
      <w:pPr>
        <w:pStyle w:val="NormalWeb"/>
        <w:numPr>
          <w:ilvl w:val="3"/>
          <w:numId w:val="22"/>
        </w:numPr>
        <w:shd w:val="clear" w:color="auto" w:fill="FFFFFF"/>
        <w:jc w:val="both"/>
        <w:rPr>
          <w:rFonts w:ascii="Arial" w:hAnsi="Arial" w:cstheme="minorBidi"/>
          <w:color w:val="222222"/>
          <w:sz w:val="22"/>
          <w:szCs w:val="22"/>
        </w:rPr>
      </w:pPr>
      <w:r w:rsidRPr="009B44E4">
        <w:rPr>
          <w:rFonts w:ascii="Arial" w:hAnsi="Arial" w:cs="Angsana New"/>
          <w:color w:val="222222"/>
          <w:sz w:val="22"/>
          <w:szCs w:val="22"/>
          <w:cs/>
        </w:rPr>
        <w:t xml:space="preserve">จบคอร์ส การเขียนและการนำเสนอเชิงเทคนิคอย่างมืออาชีพ มาได้ 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2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 xml:space="preserve">วัน ทำแบบทดสอบความสามารถหลังการอบรมในสนามจริงเลยค่ะ....ก่อนนำเสนอ ……มั่นใจอย่างยิ่งว่าตัวเองไม่อยู่ในกลุ่ม 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41 %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ของคนที่ กลัวที่จะ “</w:t>
      </w:r>
      <w:r w:rsidRPr="009B44E4">
        <w:rPr>
          <w:rFonts w:ascii="Arial" w:hAnsi="Arial" w:cs="Arial"/>
          <w:color w:val="222222"/>
          <w:sz w:val="22"/>
          <w:szCs w:val="22"/>
        </w:rPr>
        <w:t>Speak to a Group”  (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ทั้งๆที่เมื่อก่อนเป็นสมาชิกในระดับกิติมาศักดิ์ก็ว่า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lastRenderedPageBreak/>
        <w:t>ได้)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 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 xml:space="preserve">เพราะวิทยากรที่ทำหน้าที่อบรมสามารถให้ความเชื่อมั่นว่า หลักการและเทคนิคที่แนะนำ คือหลักการที่ผู้นำเสนอในโลกธุรกิจ หรือ 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superstar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ต่างๆนำมาใช้และประสบผลสำเร็จ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  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อย่างเป็นที่ประจักษ์</w:t>
      </w:r>
      <w:r w:rsidR="00517A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ขณะเตรียมโครงร่างเพื่อนำเสนอ สามารถจัดการกับปัญหาที่เคยสร้างความกังวล ให้กับตนเองทุกครั้งเมื่อต้องนำเสนอได้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  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เช่น “ มีหลายเรื่องที่ต้องการเสนอ จนไม่รู้จะเริ่มอย่างไร”</w:t>
      </w:r>
      <w:r w:rsidRPr="009B44E4">
        <w:rPr>
          <w:rFonts w:ascii="Arial" w:hAnsi="Arial" w:cs="Arial"/>
          <w:color w:val="222222"/>
          <w:sz w:val="22"/>
          <w:szCs w:val="22"/>
        </w:rPr>
        <w:t>   ,”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ผู้ฟังเป็นระดับบริหารชอบสั่งมากกว่าฟังเรา“ ฯลฯ</w:t>
      </w:r>
      <w:r w:rsidR="00517A40">
        <w:rPr>
          <w:rFonts w:ascii="Arial" w:hAnsi="Arial" w:cstheme="minorBidi" w:hint="cs"/>
          <w:color w:val="222222"/>
          <w:sz w:val="22"/>
          <w:szCs w:val="22"/>
          <w:cs/>
        </w:rPr>
        <w:t xml:space="preserve">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การใช้ “หลักการนำเสนอเชิงเทคนิคอย่</w:t>
      </w:r>
      <w:r w:rsidR="00517A40">
        <w:rPr>
          <w:rFonts w:ascii="Arial" w:hAnsi="Arial" w:cs="Angsana New"/>
          <w:color w:val="222222"/>
          <w:sz w:val="22"/>
          <w:szCs w:val="22"/>
          <w:cs/>
        </w:rPr>
        <w:t>างมืออาชีพ”สามารถทำให้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บรรลุเป้าหมายตามที่คาดหวัง “เจ้านายที่ถนัดอย่างยิ่งที่จะสั่งและไม่เคยเจียดเวลาที่จะฟังเราให้จบ...ในครั้งก่อนๆ..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..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นิ่งฟัง และยังสนับสนุนให้เรื่องที่เสนอมีน้ำหนักมากขึ้น(แสดงว่า..</w:t>
      </w:r>
      <w:r w:rsidRPr="009B44E4">
        <w:rPr>
          <w:rFonts w:ascii="Arial" w:hAnsi="Arial" w:cs="Arial"/>
          <w:color w:val="222222"/>
          <w:sz w:val="22"/>
          <w:szCs w:val="22"/>
        </w:rPr>
        <w:t>.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ฟังเราพูดโดยตลอด) ที่สำคัญ ความสำเร็จครั้งนี้ สามารถสร้างแนวร่วมจากผู้ฟังให้คล้อยตามแถมให้การสนับสนุนแนวคิดของเรา(”</w:t>
      </w:r>
      <w:r w:rsidRPr="009B44E4">
        <w:rPr>
          <w:rFonts w:ascii="Arial" w:hAnsi="Arial" w:cs="Arial"/>
          <w:color w:val="222222"/>
          <w:sz w:val="22"/>
          <w:szCs w:val="22"/>
        </w:rPr>
        <w:t>3 keys takeaway” )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 xml:space="preserve">ได้ถึง </w:t>
      </w:r>
      <w:r w:rsidRPr="009B44E4">
        <w:rPr>
          <w:rFonts w:ascii="Arial" w:hAnsi="Arial" w:cs="Arial"/>
          <w:color w:val="222222"/>
          <w:sz w:val="22"/>
          <w:szCs w:val="22"/>
        </w:rPr>
        <w:t xml:space="preserve">85 %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 xml:space="preserve">ของผู้ฟังทั้งหมด อีก </w:t>
      </w:r>
      <w:r w:rsidRPr="009B44E4">
        <w:rPr>
          <w:rFonts w:ascii="Arial" w:hAnsi="Arial" w:cs="Arial"/>
          <w:color w:val="222222"/>
          <w:sz w:val="22"/>
          <w:szCs w:val="22"/>
        </w:rPr>
        <w:t>15% (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ฝ่ายที่มีแนวคิดขัดแย้งอยู่ก่อนหน้า) ขาดความมั่นใจที่จะเสนอต่</w:t>
      </w:r>
      <w:r w:rsidR="00517A40">
        <w:rPr>
          <w:rFonts w:ascii="Arial" w:hAnsi="Arial" w:cs="Angsana New"/>
          <w:color w:val="222222"/>
          <w:sz w:val="22"/>
          <w:szCs w:val="22"/>
          <w:cs/>
        </w:rPr>
        <w:t>อจากเราอย่างเห็นได้ชัด.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ขอบคุณจริงๆ สำหรับคอร์ส “การเขียนและการนำเสนอเชิงเทคนิคอย่างมืออาชีพ”</w:t>
      </w:r>
      <w:r w:rsidRPr="009B44E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B44E4"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9B44E4">
        <w:rPr>
          <w:rFonts w:ascii="Arial" w:hAnsi="Arial" w:cs="Angsana New"/>
          <w:b/>
          <w:bCs/>
          <w:color w:val="222222"/>
          <w:sz w:val="22"/>
          <w:szCs w:val="22"/>
          <w:cs/>
        </w:rPr>
        <w:t>คุณ สุพัตรา พนักงานอาวุโส ในเครือเทคเอซ)</w:t>
      </w:r>
    </w:p>
    <w:p w:rsidR="00B532E5" w:rsidRPr="009B44E4" w:rsidRDefault="00B532E5" w:rsidP="001F1D01">
      <w:pPr>
        <w:pStyle w:val="NormalWeb"/>
        <w:numPr>
          <w:ilvl w:val="3"/>
          <w:numId w:val="2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B44E4">
        <w:rPr>
          <w:rFonts w:ascii="Arial" w:hAnsi="Arial" w:cs="Angsana New"/>
          <w:color w:val="222222"/>
          <w:sz w:val="22"/>
          <w:szCs w:val="22"/>
          <w:cs/>
        </w:rPr>
        <w:t>สำหรับคอร์สการเขียนและการนำเสนอเชิงเทคนิคอย่างมืออาชีพเป็นคร์อสที่สอนเทคนิคต่างๆที่สามารถนำมาปรับใช้ได้ในการนำเสนองาน และมีการตัวอย่างจริงที่ใช้หลักการนี้ในการนำเสนอแล้วทำให้เข้าถึงผู้ฟังได้เป็นอย่างดี</w:t>
      </w:r>
      <w:r w:rsidR="00517A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9B44E4">
        <w:rPr>
          <w:rFonts w:ascii="Arial" w:hAnsi="Arial" w:cs="Angsana New"/>
          <w:color w:val="222222"/>
          <w:sz w:val="22"/>
          <w:szCs w:val="22"/>
          <w:cs/>
        </w:rPr>
        <w:t>หลักการที่สอนเป็นสิ่งที่ใช้ได้จริงและต้องมีการฝึกฝนเพิ่มเติมเพื่อประสิทธภาพที่ดี ผู้สอนสามารถอธิบายหลักการให้ผู้เรียนเข้าใจได้ง่ายและไม่น่าเบื่อ</w:t>
      </w:r>
      <w:r w:rsidRPr="009B44E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B44E4"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9B44E4">
        <w:rPr>
          <w:rFonts w:ascii="Arial" w:hAnsi="Arial" w:cs="Angsana New"/>
          <w:b/>
          <w:bCs/>
          <w:color w:val="222222"/>
          <w:sz w:val="22"/>
          <w:szCs w:val="22"/>
          <w:cs/>
        </w:rPr>
        <w:t>คุณ เกศินี รัตนกรัณฑ์ พนักงานบริษัทในเครือเอสซีจีดาว)</w:t>
      </w:r>
    </w:p>
    <w:p w:rsidR="00B532E5" w:rsidRPr="009B44E4" w:rsidRDefault="00B532E5" w:rsidP="001F1D01">
      <w:pPr>
        <w:pStyle w:val="NormalWeb"/>
        <w:numPr>
          <w:ilvl w:val="3"/>
          <w:numId w:val="2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B44E4">
        <w:rPr>
          <w:rFonts w:ascii="Arial" w:hAnsi="Arial" w:cs="Angsana New"/>
          <w:color w:val="222222"/>
          <w:sz w:val="22"/>
          <w:szCs w:val="22"/>
          <w:cs/>
        </w:rPr>
        <w:t>มีความประทับใจในการเข้าสัมมนาเรื่อง "การเขียนและการนำเสนอเชิงเทคนิคอย่างมืออาชีพ" จากการเรียนรู้ประสบการณ์จริงของทั้งวิทยากรและผู้เข้าสัมมนาท่านอื่นๆ ที่มาจากหลากหลายอาชีพ ซึ่งทำให้คนที่ไม่มีเป้าหมายในการนำเสนอผลงานได้เรียนรู้หลักการในการพิชิตใจผู้ฟังด้วยวิธีการง่ายๆ ผ่านกระบวนการสร้างแรงบันดาลใจให้ผู้เรียนผ่านสื่อวีดิทัศน์จากผู้นำในด้านการนำเสนอผลงานต่างๆ อีกทั้งมีกิจกรรมกลุ่มให้ผู้เรียนได้ทดลองนำเสนอผลงานของตัวเอง และฝึกให้เป็นผู้วิจารณ์ทำให้ผู้เรียนมีความเข้าใจอย่างถ่องแท้ในการเป็นผู้เขียนและนำเสนอผลงานที่มีคุณภาพ และสามารถเอาไปใช้ได้กับงานประจำที่ทำอยู่ได้จริง นอกจากนี้ยังสามารถนำความรู้ที่ได้ไปต่อยอดให้กับองค์กรต่อไปได้อีกด้วย</w:t>
      </w:r>
      <w:r w:rsidRPr="009B44E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B44E4"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9B44E4">
        <w:rPr>
          <w:rFonts w:ascii="Arial" w:hAnsi="Arial" w:cs="Angsana New"/>
          <w:b/>
          <w:bCs/>
          <w:color w:val="222222"/>
          <w:sz w:val="22"/>
          <w:szCs w:val="22"/>
          <w:cs/>
        </w:rPr>
        <w:t>คุณยมลพร ยอดตา นักเคมีในเครือเอสซีจีดาว)</w:t>
      </w:r>
    </w:p>
    <w:p w:rsidR="00B532E5" w:rsidRPr="009B44E4" w:rsidRDefault="00B532E5" w:rsidP="001F1D01">
      <w:pPr>
        <w:pStyle w:val="NormalWeb"/>
        <w:numPr>
          <w:ilvl w:val="3"/>
          <w:numId w:val="2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B44E4">
        <w:rPr>
          <w:rFonts w:ascii="Arial" w:hAnsi="Arial" w:cs="Angsana New"/>
          <w:color w:val="222222"/>
          <w:sz w:val="22"/>
          <w:szCs w:val="22"/>
          <w:cs/>
        </w:rPr>
        <w:t>เป็นการอบรมที่ได้ประโยชน์โดยตรงกับงานที่ต้องมีการสื่อสาร ทำให้เรามีหลักในการนำเสนอได้กระชับ ชัดเจน ตรงเป้าหมาย</w:t>
      </w:r>
      <w:r w:rsidRPr="009B44E4">
        <w:rPr>
          <w:rFonts w:ascii="Arial" w:hAnsi="Arial" w:cs="Arial"/>
          <w:color w:val="222222"/>
          <w:sz w:val="22"/>
          <w:szCs w:val="22"/>
        </w:rPr>
        <w:t> </w:t>
      </w:r>
      <w:r w:rsidRPr="009B44E4"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9B44E4">
        <w:rPr>
          <w:rFonts w:ascii="Arial" w:hAnsi="Arial" w:cs="Angsana New"/>
          <w:b/>
          <w:bCs/>
          <w:color w:val="222222"/>
          <w:sz w:val="22"/>
          <w:szCs w:val="22"/>
          <w:cs/>
        </w:rPr>
        <w:t>คุณ บุรินทร์ เข็มทอง นักวิจัย บริษัทในเครือปูนซีเมนต์ไทย)</w:t>
      </w:r>
    </w:p>
    <w:p w:rsidR="00B532E5" w:rsidRPr="009B44E4" w:rsidRDefault="00B532E5" w:rsidP="001F1D01">
      <w:pPr>
        <w:pStyle w:val="Normal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9B44E4">
        <w:rPr>
          <w:rFonts w:ascii="Arial" w:hAnsi="Arial" w:cs="Angsana New"/>
          <w:color w:val="222222"/>
          <w:sz w:val="22"/>
          <w:szCs w:val="22"/>
          <w:cs/>
        </w:rPr>
        <w:t>ผู้สอนมีประสบการณ์สูง ถ่ายทอดได้สนุกสนาน ทำให้ผู้เรียนประทับใจและจดจำได้ง่ายดีมากค่ะ</w:t>
      </w:r>
      <w:r w:rsidRPr="009B44E4">
        <w:rPr>
          <w:rFonts w:ascii="Arial" w:hAnsi="Arial" w:cs="Arial"/>
          <w:color w:val="222222"/>
          <w:sz w:val="22"/>
          <w:szCs w:val="22"/>
        </w:rPr>
        <w:t> </w:t>
      </w:r>
      <w:r w:rsidRPr="009B44E4">
        <w:rPr>
          <w:rFonts w:ascii="Arial" w:hAnsi="Arial" w:cs="Arial"/>
          <w:b/>
          <w:bCs/>
          <w:color w:val="222222"/>
          <w:sz w:val="22"/>
          <w:szCs w:val="22"/>
        </w:rPr>
        <w:t>(</w:t>
      </w:r>
      <w:r w:rsidRPr="009B44E4">
        <w:rPr>
          <w:rFonts w:ascii="Arial" w:hAnsi="Arial" w:cs="Angsana New"/>
          <w:b/>
          <w:bCs/>
          <w:color w:val="222222"/>
          <w:sz w:val="22"/>
          <w:szCs w:val="22"/>
          <w:cs/>
        </w:rPr>
        <w:t>ดร ศิรชยา กุญชร ณ อยุธยา นักวิจัย บริษัทในเครือปูนซีเมนต์ไทย)</w:t>
      </w:r>
    </w:p>
    <w:p w:rsidR="001F2086" w:rsidRPr="009B44E4" w:rsidRDefault="00CD0406" w:rsidP="001F1D01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</w:t>
      </w:r>
      <w:r w:rsidR="00062210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</w:t>
      </w:r>
    </w:p>
    <w:p w:rsidR="001F2086" w:rsidRPr="009B44E4" w:rsidRDefault="001F2086" w:rsidP="001F1D01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proofErr w:type="gramStart"/>
      <w:r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>Your</w:t>
      </w:r>
      <w:proofErr w:type="gramEnd"/>
      <w:r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Instructor: </w:t>
      </w:r>
    </w:p>
    <w:p w:rsidR="001F2086" w:rsidRPr="009B44E4" w:rsidRDefault="001F2086" w:rsidP="001F1D01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 xml:space="preserve">Mr. </w:t>
      </w:r>
      <w:proofErr w:type="spellStart"/>
      <w:r w:rsidRPr="009B44E4">
        <w:rPr>
          <w:rFonts w:ascii="Times New Roman" w:hAnsi="Times New Roman" w:cs="Times New Roman"/>
          <w:sz w:val="21"/>
          <w:szCs w:val="21"/>
        </w:rPr>
        <w:t>Wiroon</w:t>
      </w:r>
      <w:proofErr w:type="spellEnd"/>
      <w:r w:rsidRPr="009B44E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B44E4">
        <w:rPr>
          <w:rFonts w:ascii="Times New Roman" w:hAnsi="Times New Roman" w:cs="Times New Roman"/>
          <w:sz w:val="21"/>
          <w:szCs w:val="21"/>
        </w:rPr>
        <w:t>Tanthapanichakoon</w:t>
      </w:r>
      <w:proofErr w:type="spellEnd"/>
      <w:r w:rsidRPr="009B44E4">
        <w:rPr>
          <w:rFonts w:ascii="Times New Roman" w:hAnsi="Times New Roman" w:cs="Times New Roman"/>
          <w:sz w:val="21"/>
          <w:szCs w:val="21"/>
        </w:rPr>
        <w:t xml:space="preserve">, Senior licensed chemical engineer in Thailand, license no. </w:t>
      </w:r>
      <w:r w:rsidRPr="009B44E4">
        <w:rPr>
          <w:rFonts w:ascii="Angsana New" w:hAnsi="Angsana New" w:cs="Angsana New" w:hint="cs"/>
          <w:sz w:val="21"/>
          <w:szCs w:val="21"/>
          <w:cs/>
        </w:rPr>
        <w:t>สค</w:t>
      </w:r>
      <w:r w:rsidRPr="009B44E4">
        <w:rPr>
          <w:rFonts w:ascii="Times New Roman" w:hAnsi="Times New Roman" w:cs="Times New Roman"/>
          <w:sz w:val="21"/>
          <w:szCs w:val="21"/>
          <w:cs/>
        </w:rPr>
        <w:t xml:space="preserve"> </w:t>
      </w:r>
      <w:r w:rsidRPr="009B44E4">
        <w:rPr>
          <w:rFonts w:ascii="Times New Roman" w:hAnsi="Times New Roman" w:cs="Times New Roman"/>
          <w:sz w:val="21"/>
          <w:szCs w:val="21"/>
        </w:rPr>
        <w:t>155</w:t>
      </w:r>
    </w:p>
    <w:p w:rsidR="001F2086" w:rsidRPr="009B44E4" w:rsidRDefault="001F2086" w:rsidP="001F1D01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1"/>
          <w:szCs w:val="21"/>
          <w:u w:val="single"/>
        </w:rPr>
      </w:pPr>
      <w:r w:rsidRPr="009B44E4">
        <w:rPr>
          <w:rFonts w:ascii="Times New Roman" w:hAnsi="Times New Roman" w:cs="Times New Roman"/>
          <w:b/>
          <w:bCs/>
          <w:sz w:val="21"/>
          <w:szCs w:val="21"/>
          <w:u w:val="single"/>
        </w:rPr>
        <w:t>Qualifications:</w:t>
      </w:r>
    </w:p>
    <w:p w:rsidR="00A41166" w:rsidRPr="00854319" w:rsidRDefault="00CE220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4319">
        <w:rPr>
          <w:rFonts w:ascii="Times New Roman" w:hAnsi="Times New Roman" w:cs="Times New Roman"/>
          <w:sz w:val="21"/>
          <w:szCs w:val="21"/>
        </w:rPr>
        <w:t>A proven instructor for public training on “Technica</w:t>
      </w:r>
      <w:r w:rsidR="00417051" w:rsidRPr="00854319">
        <w:rPr>
          <w:rFonts w:ascii="Times New Roman" w:hAnsi="Times New Roman" w:cs="Times New Roman"/>
          <w:sz w:val="21"/>
          <w:szCs w:val="21"/>
        </w:rPr>
        <w:t xml:space="preserve">l Writing &amp; </w:t>
      </w:r>
      <w:r w:rsidRPr="00854319">
        <w:rPr>
          <w:rFonts w:ascii="Times New Roman" w:hAnsi="Times New Roman" w:cs="Times New Roman"/>
          <w:sz w:val="21"/>
          <w:szCs w:val="21"/>
        </w:rPr>
        <w:t xml:space="preserve">Presentation for Professionals” organized by Technology Promotion Association </w:t>
      </w:r>
      <w:r w:rsidR="00F21A5D" w:rsidRPr="00854319">
        <w:rPr>
          <w:rFonts w:ascii="Times New Roman" w:hAnsi="Times New Roman" w:cs="Times New Roman"/>
          <w:sz w:val="21"/>
          <w:szCs w:val="21"/>
        </w:rPr>
        <w:t xml:space="preserve">Thailand-Japan </w:t>
      </w:r>
      <w:r w:rsidRPr="00854319">
        <w:rPr>
          <w:rFonts w:ascii="Times New Roman" w:hAnsi="Times New Roman" w:cs="Times New Roman"/>
          <w:sz w:val="21"/>
          <w:szCs w:val="21"/>
        </w:rPr>
        <w:t>(</w:t>
      </w:r>
      <w:r w:rsidRPr="00854319">
        <w:rPr>
          <w:rFonts w:ascii="Angsana New" w:hAnsi="Angsana New" w:cs="Angsana New" w:hint="cs"/>
          <w:sz w:val="21"/>
          <w:szCs w:val="21"/>
          <w:cs/>
        </w:rPr>
        <w:t>ส</w:t>
      </w:r>
      <w:r w:rsidRPr="00854319">
        <w:rPr>
          <w:rFonts w:ascii="Times New Roman" w:hAnsi="Times New Roman" w:cs="Times New Roman"/>
          <w:sz w:val="21"/>
          <w:szCs w:val="21"/>
        </w:rPr>
        <w:t>.</w:t>
      </w:r>
      <w:r w:rsidRPr="00854319">
        <w:rPr>
          <w:rFonts w:ascii="Angsana New" w:hAnsi="Angsana New" w:cs="Angsana New" w:hint="cs"/>
          <w:sz w:val="21"/>
          <w:szCs w:val="21"/>
          <w:cs/>
        </w:rPr>
        <w:t>ส</w:t>
      </w:r>
      <w:r w:rsidRPr="00854319">
        <w:rPr>
          <w:rFonts w:ascii="Times New Roman" w:hAnsi="Times New Roman" w:cs="Times New Roman"/>
          <w:sz w:val="21"/>
          <w:szCs w:val="21"/>
        </w:rPr>
        <w:t>.</w:t>
      </w:r>
      <w:r w:rsidRPr="00854319">
        <w:rPr>
          <w:rFonts w:ascii="Angsana New" w:hAnsi="Angsana New" w:cs="Angsana New" w:hint="cs"/>
          <w:sz w:val="21"/>
          <w:szCs w:val="21"/>
          <w:cs/>
        </w:rPr>
        <w:t>ท</w:t>
      </w:r>
      <w:r w:rsidR="00ED7DEA" w:rsidRPr="00854319">
        <w:rPr>
          <w:rFonts w:ascii="Times New Roman" w:hAnsi="Times New Roman" w:cs="Times New Roman"/>
          <w:sz w:val="21"/>
          <w:szCs w:val="21"/>
        </w:rPr>
        <w:t>.) and in-house training</w:t>
      </w:r>
      <w:r w:rsidRPr="00854319">
        <w:rPr>
          <w:rFonts w:ascii="Times New Roman" w:hAnsi="Times New Roman" w:cs="Times New Roman"/>
          <w:sz w:val="21"/>
          <w:szCs w:val="21"/>
        </w:rPr>
        <w:t xml:space="preserve"> for a leading company in Thailand.</w:t>
      </w:r>
    </w:p>
    <w:p w:rsidR="00854319" w:rsidRPr="00854319" w:rsidRDefault="00854319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431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The author of a knowledge-sharing </w:t>
      </w:r>
      <w:proofErr w:type="spellStart"/>
      <w:r w:rsidRPr="0085431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facebook</w:t>
      </w:r>
      <w:proofErr w:type="spellEnd"/>
      <w:r w:rsidRPr="0085431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 page and a presentation skills book titled “</w:t>
      </w:r>
      <w:r w:rsidRPr="00854319">
        <w:rPr>
          <w:rFonts w:ascii="Angsana New" w:hAnsi="Angsana New" w:cs="Angsana New" w:hint="cs"/>
          <w:color w:val="1D2129"/>
          <w:sz w:val="21"/>
          <w:szCs w:val="21"/>
          <w:shd w:val="clear" w:color="auto" w:fill="FFFFFF"/>
          <w:cs/>
        </w:rPr>
        <w:t>สำเร็จเว่อร์</w:t>
      </w:r>
      <w:r w:rsidRPr="0085431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  <w:cs/>
        </w:rPr>
        <w:t xml:space="preserve"> </w:t>
      </w:r>
      <w:r w:rsidRPr="00854319">
        <w:rPr>
          <w:rFonts w:ascii="Angsana New" w:hAnsi="Angsana New" w:cs="Angsana New" w:hint="cs"/>
          <w:color w:val="1D2129"/>
          <w:sz w:val="21"/>
          <w:szCs w:val="21"/>
          <w:shd w:val="clear" w:color="auto" w:fill="FFFFFF"/>
          <w:cs/>
        </w:rPr>
        <w:t>ถ้านำเสนอเป็น</w:t>
      </w:r>
      <w:r w:rsidRPr="00854319">
        <w:rPr>
          <w:rFonts w:ascii="Times New Roman" w:hAnsi="Times New Roman" w:cs="Times New Roman" w:hint="cs"/>
          <w:color w:val="1D2129"/>
          <w:sz w:val="21"/>
          <w:szCs w:val="21"/>
          <w:shd w:val="clear" w:color="auto" w:fill="FFFFFF"/>
          <w:cs/>
        </w:rPr>
        <w:t>”</w:t>
      </w:r>
      <w:r w:rsidRPr="0085431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  <w:cs/>
        </w:rPr>
        <w:t xml:space="preserve"> </w:t>
      </w:r>
      <w:r w:rsidRPr="0085431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planned to be published with Learning Hub Publishing by end of 2016</w:t>
      </w:r>
    </w:p>
    <w:p w:rsidR="001F2086" w:rsidRPr="00854319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4319">
        <w:rPr>
          <w:rFonts w:ascii="Times New Roman" w:hAnsi="Times New Roman" w:cs="Times New Roman"/>
          <w:sz w:val="21"/>
          <w:szCs w:val="21"/>
        </w:rPr>
        <w:t>Technology Director and Technical Advisory Board Member of Global R&amp;D Co. Ltd.</w:t>
      </w:r>
    </w:p>
    <w:p w:rsidR="00BB1845" w:rsidRPr="00BB1845" w:rsidRDefault="00A4116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founder of online chemical </w:t>
      </w:r>
      <w:r w:rsidR="0067214D">
        <w:rPr>
          <w:rFonts w:ascii="Times New Roman" w:hAnsi="Times New Roman" w:cs="Times New Roman"/>
          <w:sz w:val="21"/>
          <w:szCs w:val="21"/>
        </w:rPr>
        <w:t xml:space="preserve">&amp; </w:t>
      </w:r>
      <w:r>
        <w:rPr>
          <w:rFonts w:ascii="Times New Roman" w:hAnsi="Times New Roman" w:cs="Times New Roman"/>
          <w:sz w:val="21"/>
          <w:szCs w:val="21"/>
        </w:rPr>
        <w:t>engineering</w:t>
      </w:r>
      <w:r w:rsidR="0067214D">
        <w:rPr>
          <w:rFonts w:ascii="Times New Roman" w:hAnsi="Times New Roman" w:cs="Times New Roman"/>
          <w:sz w:val="21"/>
          <w:szCs w:val="21"/>
        </w:rPr>
        <w:t xml:space="preserve"> educ</w:t>
      </w:r>
      <w:r w:rsidR="00C8295E">
        <w:rPr>
          <w:rFonts w:ascii="Times New Roman" w:hAnsi="Times New Roman" w:cs="Times New Roman"/>
          <w:sz w:val="21"/>
          <w:szCs w:val="21"/>
        </w:rPr>
        <w:t>a</w:t>
      </w:r>
      <w:r w:rsidR="0067214D">
        <w:rPr>
          <w:rFonts w:ascii="Times New Roman" w:hAnsi="Times New Roman" w:cs="Times New Roman"/>
          <w:sz w:val="21"/>
          <w:szCs w:val="21"/>
        </w:rPr>
        <w:t>tion</w:t>
      </w:r>
      <w:r>
        <w:rPr>
          <w:rFonts w:ascii="Times New Roman" w:hAnsi="Times New Roman" w:cs="Times New Roman"/>
          <w:sz w:val="21"/>
          <w:szCs w:val="21"/>
        </w:rPr>
        <w:t xml:space="preserve"> platform: </w:t>
      </w:r>
      <w:r w:rsidRPr="00D87229">
        <w:rPr>
          <w:rFonts w:ascii="Times New Roman" w:hAnsi="Times New Roman" w:cs="Times New Roman"/>
          <w:sz w:val="21"/>
          <w:szCs w:val="21"/>
          <w:u w:val="single"/>
        </w:rPr>
        <w:t>www.chemengedu.com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Bachelor and Master degrees in Chemical Engineering from Kyoto University, Japan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&gt;10-year experience in a refinery of a global oil company and an ethylene plant of a leading Thai petrochemical company with direct experience in process and equipment design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1-year technology training in USA with a well-known US technology licensor, GTC Technology US LLC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 xml:space="preserve">A member of Elsevier Editorial Board </w:t>
      </w:r>
      <w:r w:rsidR="00AD53B0">
        <w:rPr>
          <w:rFonts w:ascii="Times New Roman" w:hAnsi="Times New Roman" w:cs="Times New Roman"/>
          <w:sz w:val="21"/>
          <w:szCs w:val="21"/>
        </w:rPr>
        <w:t xml:space="preserve">in </w:t>
      </w:r>
      <w:r w:rsidRPr="009B44E4">
        <w:rPr>
          <w:rFonts w:ascii="Times New Roman" w:hAnsi="Times New Roman" w:cs="Times New Roman"/>
          <w:sz w:val="21"/>
          <w:szCs w:val="21"/>
        </w:rPr>
        <w:t>Process and Plant Design (2014-2015) and an advisory board member of</w:t>
      </w:r>
      <w:r w:rsidRPr="009B44E4">
        <w:rPr>
          <w:rFonts w:ascii="Times New Roman" w:hAnsi="Times New Roman" w:cs="Times New Roman"/>
          <w:sz w:val="21"/>
          <w:szCs w:val="21"/>
          <w:cs/>
        </w:rPr>
        <w:t xml:space="preserve"> </w:t>
      </w:r>
      <w:r w:rsidRPr="009B44E4">
        <w:rPr>
          <w:rFonts w:ascii="Times New Roman" w:hAnsi="Times New Roman" w:cs="Times New Roman"/>
          <w:sz w:val="21"/>
          <w:szCs w:val="21"/>
        </w:rPr>
        <w:t>International Association of Certified Practicing Engineers (IACPE) (2015-2016)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A</w:t>
      </w:r>
      <w:r w:rsidRPr="009B44E4">
        <w:rPr>
          <w:rFonts w:ascii="Times New Roman" w:hAnsi="Times New Roman" w:cs="Times New Roman"/>
          <w:sz w:val="21"/>
          <w:szCs w:val="21"/>
          <w:cs/>
        </w:rPr>
        <w:t xml:space="preserve"> </w:t>
      </w:r>
      <w:r w:rsidRPr="009B44E4">
        <w:rPr>
          <w:rFonts w:ascii="Times New Roman" w:hAnsi="Times New Roman" w:cs="Times New Roman"/>
          <w:sz w:val="21"/>
          <w:szCs w:val="21"/>
        </w:rPr>
        <w:t>Senior Member of American Institute of Chemical Engineers (</w:t>
      </w:r>
      <w:proofErr w:type="spellStart"/>
      <w:r w:rsidRPr="009B44E4">
        <w:rPr>
          <w:rFonts w:ascii="Times New Roman" w:hAnsi="Times New Roman" w:cs="Times New Roman"/>
          <w:sz w:val="21"/>
          <w:szCs w:val="21"/>
        </w:rPr>
        <w:t>AIChE</w:t>
      </w:r>
      <w:proofErr w:type="spellEnd"/>
      <w:r w:rsidRPr="009B44E4">
        <w:rPr>
          <w:rFonts w:ascii="Times New Roman" w:hAnsi="Times New Roman" w:cs="Times New Roman"/>
          <w:sz w:val="21"/>
          <w:szCs w:val="21"/>
        </w:rPr>
        <w:t>)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>Invited lecturers and instructors</w:t>
      </w:r>
      <w:r w:rsidR="00D25708">
        <w:rPr>
          <w:rFonts w:ascii="Times New Roman" w:hAnsi="Times New Roman" w:cs="Times New Roman"/>
          <w:sz w:val="21"/>
          <w:szCs w:val="21"/>
        </w:rPr>
        <w:t xml:space="preserve"> for many </w:t>
      </w:r>
      <w:r w:rsidR="00E67411">
        <w:rPr>
          <w:rFonts w:ascii="Times New Roman" w:hAnsi="Times New Roman" w:cs="Times New Roman"/>
          <w:sz w:val="21"/>
          <w:szCs w:val="21"/>
        </w:rPr>
        <w:t>public and in-house training seminar</w:t>
      </w:r>
      <w:r w:rsidR="009B44E4" w:rsidRPr="009B44E4">
        <w:rPr>
          <w:rFonts w:ascii="Times New Roman" w:hAnsi="Times New Roman" w:cs="Times New Roman"/>
          <w:sz w:val="21"/>
          <w:szCs w:val="21"/>
        </w:rPr>
        <w:t>s</w:t>
      </w:r>
      <w:r w:rsidR="00D25708">
        <w:rPr>
          <w:rFonts w:ascii="Times New Roman" w:hAnsi="Times New Roman" w:cs="Times New Roman"/>
          <w:sz w:val="21"/>
          <w:szCs w:val="21"/>
        </w:rPr>
        <w:t xml:space="preserve"> inside and outside Thailand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4E4">
        <w:rPr>
          <w:rFonts w:ascii="Times New Roman" w:hAnsi="Times New Roman" w:cs="Times New Roman"/>
          <w:sz w:val="21"/>
          <w:szCs w:val="21"/>
        </w:rPr>
        <w:t xml:space="preserve">One of the first Thai chemical engineers to have published articles in 3 renowned chemical engineering monthly magazines in the US – i.e. </w:t>
      </w:r>
      <w:r w:rsidRPr="009B44E4">
        <w:rPr>
          <w:rFonts w:ascii="Times New Roman" w:hAnsi="Times New Roman" w:cs="Times New Roman"/>
          <w:i/>
          <w:iCs/>
          <w:sz w:val="21"/>
          <w:szCs w:val="21"/>
        </w:rPr>
        <w:t>Chemical Engineering Progress</w:t>
      </w:r>
      <w:r w:rsidRPr="009B44E4">
        <w:rPr>
          <w:rFonts w:ascii="Times New Roman" w:hAnsi="Times New Roman" w:cs="Times New Roman"/>
          <w:sz w:val="21"/>
          <w:szCs w:val="21"/>
        </w:rPr>
        <w:t xml:space="preserve"> (by </w:t>
      </w:r>
      <w:proofErr w:type="spellStart"/>
      <w:r w:rsidRPr="009B44E4">
        <w:rPr>
          <w:rFonts w:ascii="Times New Roman" w:hAnsi="Times New Roman" w:cs="Times New Roman"/>
          <w:sz w:val="21"/>
          <w:szCs w:val="21"/>
        </w:rPr>
        <w:t>AIChE</w:t>
      </w:r>
      <w:proofErr w:type="spellEnd"/>
      <w:r w:rsidRPr="009B44E4">
        <w:rPr>
          <w:rFonts w:ascii="Times New Roman" w:hAnsi="Times New Roman" w:cs="Times New Roman"/>
          <w:sz w:val="21"/>
          <w:szCs w:val="21"/>
        </w:rPr>
        <w:t xml:space="preserve">), </w:t>
      </w:r>
      <w:r w:rsidRPr="009B44E4">
        <w:rPr>
          <w:rFonts w:ascii="Times New Roman" w:hAnsi="Times New Roman" w:cs="Times New Roman"/>
          <w:i/>
          <w:iCs/>
          <w:sz w:val="21"/>
          <w:szCs w:val="21"/>
        </w:rPr>
        <w:t>Chemical Engineering</w:t>
      </w:r>
      <w:r w:rsidRPr="009B44E4">
        <w:rPr>
          <w:rFonts w:ascii="Times New Roman" w:hAnsi="Times New Roman" w:cs="Times New Roman"/>
          <w:sz w:val="21"/>
          <w:szCs w:val="21"/>
        </w:rPr>
        <w:t xml:space="preserve"> Magazine, </w:t>
      </w:r>
      <w:r w:rsidRPr="009B44E4">
        <w:rPr>
          <w:rFonts w:ascii="Times New Roman" w:hAnsi="Times New Roman" w:cs="Times New Roman"/>
          <w:i/>
          <w:iCs/>
          <w:sz w:val="21"/>
          <w:szCs w:val="21"/>
        </w:rPr>
        <w:t>Hydrocarbon Processing</w:t>
      </w:r>
    </w:p>
    <w:p w:rsidR="001F2086" w:rsidRPr="009B44E4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1"/>
          <w:szCs w:val="21"/>
        </w:rPr>
      </w:pPr>
      <w:r w:rsidRPr="009B44E4">
        <w:rPr>
          <w:rFonts w:cs="Times New Roman"/>
          <w:sz w:val="21"/>
          <w:szCs w:val="21"/>
        </w:rPr>
        <w:lastRenderedPageBreak/>
        <w:t xml:space="preserve">Holds several papers on </w:t>
      </w:r>
      <w:proofErr w:type="spellStart"/>
      <w:r w:rsidRPr="009B44E4">
        <w:rPr>
          <w:rFonts w:cs="Times New Roman"/>
          <w:sz w:val="21"/>
          <w:szCs w:val="21"/>
        </w:rPr>
        <w:t>Sciencedirect</w:t>
      </w:r>
      <w:proofErr w:type="spellEnd"/>
      <w:r w:rsidRPr="009B44E4">
        <w:rPr>
          <w:rFonts w:cs="Times New Roman"/>
          <w:sz w:val="21"/>
          <w:szCs w:val="21"/>
        </w:rPr>
        <w:t xml:space="preserve"> and technology patents</w:t>
      </w:r>
    </w:p>
    <w:p w:rsidR="001F2086" w:rsidRDefault="001F2086" w:rsidP="001F1D0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1"/>
          <w:szCs w:val="21"/>
        </w:rPr>
      </w:pPr>
      <w:r w:rsidRPr="009B44E4">
        <w:rPr>
          <w:rFonts w:cs="Times New Roman"/>
          <w:sz w:val="21"/>
          <w:szCs w:val="21"/>
        </w:rPr>
        <w:t xml:space="preserve">Presented papers at </w:t>
      </w:r>
      <w:proofErr w:type="spellStart"/>
      <w:r w:rsidRPr="009B44E4">
        <w:rPr>
          <w:rFonts w:cs="Times New Roman"/>
          <w:sz w:val="21"/>
          <w:szCs w:val="21"/>
        </w:rPr>
        <w:t>AIChE</w:t>
      </w:r>
      <w:proofErr w:type="spellEnd"/>
      <w:r w:rsidRPr="009B44E4">
        <w:rPr>
          <w:rFonts w:cs="Times New Roman"/>
          <w:sz w:val="21"/>
          <w:szCs w:val="21"/>
        </w:rPr>
        <w:t xml:space="preserve"> 2006 Fall Meeting and was the first engineer of his Thai leading company to present technical knowledge at</w:t>
      </w:r>
      <w:r w:rsidRPr="009B44E4">
        <w:rPr>
          <w:sz w:val="21"/>
          <w:szCs w:val="21"/>
          <w:cs/>
        </w:rPr>
        <w:t xml:space="preserve"> </w:t>
      </w:r>
      <w:proofErr w:type="spellStart"/>
      <w:r w:rsidRPr="009B44E4">
        <w:rPr>
          <w:rFonts w:cs="Times New Roman"/>
          <w:sz w:val="21"/>
          <w:szCs w:val="21"/>
        </w:rPr>
        <w:t>AIChE</w:t>
      </w:r>
      <w:proofErr w:type="spellEnd"/>
      <w:r w:rsidRPr="009B44E4">
        <w:rPr>
          <w:rFonts w:cs="Times New Roman"/>
          <w:sz w:val="21"/>
          <w:szCs w:val="21"/>
        </w:rPr>
        <w:t xml:space="preserve"> 2015 Spring Meeting: Ethylene Producers’ Conference</w:t>
      </w:r>
    </w:p>
    <w:p w:rsidR="00331D34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--------------------------------------------------------------------------------------------------------------------------------------------</w:t>
      </w:r>
    </w:p>
    <w:p w:rsidR="00331D34" w:rsidRPr="00D3141E" w:rsidRDefault="00331D34" w:rsidP="00331D34">
      <w:pPr>
        <w:spacing w:line="240" w:lineRule="auto"/>
        <w:jc w:val="both"/>
        <w:rPr>
          <w:b/>
          <w:bCs/>
          <w:sz w:val="21"/>
          <w:szCs w:val="21"/>
          <w:u w:val="single"/>
        </w:rPr>
      </w:pPr>
      <w:r w:rsidRPr="00D3141E">
        <w:rPr>
          <w:b/>
          <w:bCs/>
          <w:sz w:val="21"/>
          <w:szCs w:val="21"/>
          <w:u w:val="single"/>
        </w:rPr>
        <w:t>Excellent Evaluation Results Reported by TPA (4-5 Mar 2016)</w:t>
      </w:r>
    </w:p>
    <w:p w:rsidR="00331D34" w:rsidRPr="00065815" w:rsidRDefault="00331D34" w:rsidP="00331D34">
      <w:pPr>
        <w:spacing w:line="240" w:lineRule="auto"/>
        <w:jc w:val="both"/>
        <w:rPr>
          <w:sz w:val="21"/>
          <w:szCs w:val="21"/>
        </w:rPr>
      </w:pPr>
      <w:r>
        <w:rPr>
          <w:noProof/>
        </w:rPr>
        <w:drawing>
          <wp:inline distT="0" distB="0" distL="0" distR="0" wp14:anchorId="41A30CC0" wp14:editId="272CFE70">
            <wp:extent cx="4029075" cy="58501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7700" cy="5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34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0429DC9E" wp14:editId="55014947">
            <wp:extent cx="5715000" cy="557613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6601" cy="558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34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</w:p>
    <w:p w:rsidR="00331D34" w:rsidRPr="00861207" w:rsidRDefault="00331D34" w:rsidP="00331D34">
      <w:pPr>
        <w:spacing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  <w:r w:rsidRPr="00861207">
        <w:rPr>
          <w:rFonts w:cs="Times New Roman"/>
          <w:b/>
          <w:bCs/>
          <w:sz w:val="21"/>
          <w:szCs w:val="21"/>
          <w:u w:val="single"/>
        </w:rPr>
        <w:t>Excellent feedbacks from GSC In-House Course (24 Feb 2016)</w:t>
      </w:r>
    </w:p>
    <w:p w:rsidR="00331D34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All scoring in the first quartile (above 75-80/100).</w:t>
      </w:r>
    </w:p>
    <w:p w:rsidR="00331D34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2D650542" wp14:editId="17876E00">
            <wp:extent cx="5695950" cy="36370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9766"/>
                    <a:stretch/>
                  </pic:blipFill>
                  <pic:spPr bwMode="auto">
                    <a:xfrm>
                      <a:off x="0" y="0"/>
                      <a:ext cx="5713508" cy="3648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D34" w:rsidRPr="00F20D9E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4193B23E" wp14:editId="5A29CFDC">
            <wp:extent cx="5908967" cy="3743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888" cy="375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1"/>
          <w:szCs w:val="21"/>
        </w:rPr>
        <w:br w:type="textWrapping" w:clear="all"/>
      </w:r>
    </w:p>
    <w:p w:rsidR="00331D34" w:rsidRPr="00331D34" w:rsidRDefault="00331D34" w:rsidP="00331D34">
      <w:pPr>
        <w:spacing w:line="240" w:lineRule="auto"/>
        <w:jc w:val="both"/>
        <w:rPr>
          <w:rFonts w:cs="Times New Roman"/>
          <w:sz w:val="21"/>
          <w:szCs w:val="21"/>
        </w:rPr>
      </w:pPr>
    </w:p>
    <w:sectPr w:rsidR="00331D34" w:rsidRPr="00331D34" w:rsidSect="00F06D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0B" w:rsidRDefault="00C6650B" w:rsidP="0084349B">
      <w:pPr>
        <w:spacing w:after="0" w:line="240" w:lineRule="auto"/>
      </w:pPr>
      <w:r>
        <w:separator/>
      </w:r>
    </w:p>
  </w:endnote>
  <w:endnote w:type="continuationSeparator" w:id="0">
    <w:p w:rsidR="00C6650B" w:rsidRDefault="00C6650B" w:rsidP="0084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9B" w:rsidRDefault="00843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1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49B" w:rsidRDefault="00843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9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9B" w:rsidRDefault="00843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9B" w:rsidRDefault="00843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0B" w:rsidRDefault="00C6650B" w:rsidP="0084349B">
      <w:pPr>
        <w:spacing w:after="0" w:line="240" w:lineRule="auto"/>
      </w:pPr>
      <w:r>
        <w:separator/>
      </w:r>
    </w:p>
  </w:footnote>
  <w:footnote w:type="continuationSeparator" w:id="0">
    <w:p w:rsidR="00C6650B" w:rsidRDefault="00C6650B" w:rsidP="0084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9B" w:rsidRDefault="00843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9B" w:rsidRDefault="00843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9B" w:rsidRDefault="00843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9D9"/>
    <w:multiLevelType w:val="hybridMultilevel"/>
    <w:tmpl w:val="F1ACDA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4172E"/>
    <w:multiLevelType w:val="hybridMultilevel"/>
    <w:tmpl w:val="0BA6218A"/>
    <w:lvl w:ilvl="0" w:tplc="088C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2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0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0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0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4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6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0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AA58FE"/>
    <w:multiLevelType w:val="hybridMultilevel"/>
    <w:tmpl w:val="C574A188"/>
    <w:lvl w:ilvl="0" w:tplc="29E47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837F4"/>
    <w:multiLevelType w:val="hybridMultilevel"/>
    <w:tmpl w:val="71820DF2"/>
    <w:lvl w:ilvl="0" w:tplc="7B78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88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E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C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A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2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E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1966B8"/>
    <w:multiLevelType w:val="hybridMultilevel"/>
    <w:tmpl w:val="2E1EA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EA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24"/>
    <w:multiLevelType w:val="hybridMultilevel"/>
    <w:tmpl w:val="59BE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D70F0"/>
    <w:multiLevelType w:val="hybridMultilevel"/>
    <w:tmpl w:val="ECE00428"/>
    <w:lvl w:ilvl="0" w:tplc="CE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E6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26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AD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0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49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4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D31D9C"/>
    <w:multiLevelType w:val="hybridMultilevel"/>
    <w:tmpl w:val="66AE87EE"/>
    <w:lvl w:ilvl="0" w:tplc="1AD26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06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E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B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C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27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6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E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A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540033"/>
    <w:multiLevelType w:val="hybridMultilevel"/>
    <w:tmpl w:val="9250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5281"/>
    <w:multiLevelType w:val="hybridMultilevel"/>
    <w:tmpl w:val="8ECCB4BE"/>
    <w:lvl w:ilvl="0" w:tplc="4BC2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53B5"/>
    <w:multiLevelType w:val="hybridMultilevel"/>
    <w:tmpl w:val="84A2A650"/>
    <w:lvl w:ilvl="0" w:tplc="E77E93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E19BE"/>
    <w:multiLevelType w:val="hybridMultilevel"/>
    <w:tmpl w:val="8AB24F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B2416F"/>
    <w:multiLevelType w:val="hybridMultilevel"/>
    <w:tmpl w:val="18DC3778"/>
    <w:lvl w:ilvl="0" w:tplc="4000D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81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2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6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A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CA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2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922F74"/>
    <w:multiLevelType w:val="hybridMultilevel"/>
    <w:tmpl w:val="6076EF8C"/>
    <w:lvl w:ilvl="0" w:tplc="8D627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C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08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AB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2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0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2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8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8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A50F37"/>
    <w:multiLevelType w:val="hybridMultilevel"/>
    <w:tmpl w:val="45BA47EC"/>
    <w:lvl w:ilvl="0" w:tplc="8F7CF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577BC6"/>
    <w:multiLevelType w:val="hybridMultilevel"/>
    <w:tmpl w:val="5598268C"/>
    <w:lvl w:ilvl="0" w:tplc="7B5E2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C5850"/>
    <w:multiLevelType w:val="hybridMultilevel"/>
    <w:tmpl w:val="77DCA542"/>
    <w:lvl w:ilvl="0" w:tplc="59326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4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E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CF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E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064F15"/>
    <w:multiLevelType w:val="hybridMultilevel"/>
    <w:tmpl w:val="6D3E86C4"/>
    <w:lvl w:ilvl="0" w:tplc="6F4A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2561"/>
    <w:multiLevelType w:val="hybridMultilevel"/>
    <w:tmpl w:val="6D7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165D1"/>
    <w:multiLevelType w:val="hybridMultilevel"/>
    <w:tmpl w:val="AC82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51B68"/>
    <w:multiLevelType w:val="hybridMultilevel"/>
    <w:tmpl w:val="3264A55A"/>
    <w:lvl w:ilvl="0" w:tplc="009CB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29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8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A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C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CA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C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E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B0615E"/>
    <w:multiLevelType w:val="hybridMultilevel"/>
    <w:tmpl w:val="CC568312"/>
    <w:lvl w:ilvl="0" w:tplc="C5C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72FBC"/>
    <w:multiLevelType w:val="hybridMultilevel"/>
    <w:tmpl w:val="0332CC86"/>
    <w:lvl w:ilvl="0" w:tplc="B612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C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6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2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C2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0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2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A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F012C5"/>
    <w:multiLevelType w:val="hybridMultilevel"/>
    <w:tmpl w:val="E72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5"/>
  </w:num>
  <w:num w:numId="10">
    <w:abstractNumId w:val="19"/>
  </w:num>
  <w:num w:numId="11">
    <w:abstractNumId w:val="2"/>
  </w:num>
  <w:num w:numId="12">
    <w:abstractNumId w:val="22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18"/>
  </w:num>
  <w:num w:numId="18">
    <w:abstractNumId w:val="16"/>
  </w:num>
  <w:num w:numId="19">
    <w:abstractNumId w:val="20"/>
  </w:num>
  <w:num w:numId="20">
    <w:abstractNumId w:val="13"/>
  </w:num>
  <w:num w:numId="21">
    <w:abstractNumId w:val="12"/>
  </w:num>
  <w:num w:numId="22">
    <w:abstractNumId w:val="4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34"/>
    <w:rsid w:val="00000EDF"/>
    <w:rsid w:val="00001424"/>
    <w:rsid w:val="00002A12"/>
    <w:rsid w:val="00005028"/>
    <w:rsid w:val="00006190"/>
    <w:rsid w:val="00007C03"/>
    <w:rsid w:val="0001601A"/>
    <w:rsid w:val="000205A8"/>
    <w:rsid w:val="000214CF"/>
    <w:rsid w:val="00022C44"/>
    <w:rsid w:val="00022C84"/>
    <w:rsid w:val="000240EF"/>
    <w:rsid w:val="00025E5B"/>
    <w:rsid w:val="000266EF"/>
    <w:rsid w:val="00031532"/>
    <w:rsid w:val="00031709"/>
    <w:rsid w:val="000333DB"/>
    <w:rsid w:val="00033E72"/>
    <w:rsid w:val="00037204"/>
    <w:rsid w:val="00044373"/>
    <w:rsid w:val="0004460B"/>
    <w:rsid w:val="0004581E"/>
    <w:rsid w:val="00046ED3"/>
    <w:rsid w:val="00047F8C"/>
    <w:rsid w:val="0005066E"/>
    <w:rsid w:val="00050C35"/>
    <w:rsid w:val="000520A3"/>
    <w:rsid w:val="000579D2"/>
    <w:rsid w:val="00061AD8"/>
    <w:rsid w:val="00062210"/>
    <w:rsid w:val="000622BD"/>
    <w:rsid w:val="0006391C"/>
    <w:rsid w:val="0006555D"/>
    <w:rsid w:val="00066E10"/>
    <w:rsid w:val="00074895"/>
    <w:rsid w:val="00075797"/>
    <w:rsid w:val="00075F7A"/>
    <w:rsid w:val="0007697F"/>
    <w:rsid w:val="00076CCC"/>
    <w:rsid w:val="00082FEF"/>
    <w:rsid w:val="000840CC"/>
    <w:rsid w:val="00090BB3"/>
    <w:rsid w:val="000A2F51"/>
    <w:rsid w:val="000A34AE"/>
    <w:rsid w:val="000A3FCA"/>
    <w:rsid w:val="000A64E5"/>
    <w:rsid w:val="000C26C1"/>
    <w:rsid w:val="000C3106"/>
    <w:rsid w:val="000C7870"/>
    <w:rsid w:val="000D447F"/>
    <w:rsid w:val="000D5844"/>
    <w:rsid w:val="000D6060"/>
    <w:rsid w:val="000D6D77"/>
    <w:rsid w:val="000E0525"/>
    <w:rsid w:val="000E0E5D"/>
    <w:rsid w:val="000E10C3"/>
    <w:rsid w:val="000E1F7E"/>
    <w:rsid w:val="000E38D3"/>
    <w:rsid w:val="000E4182"/>
    <w:rsid w:val="000E4C1E"/>
    <w:rsid w:val="000E51C0"/>
    <w:rsid w:val="000E7376"/>
    <w:rsid w:val="000F0897"/>
    <w:rsid w:val="000F2814"/>
    <w:rsid w:val="000F34EB"/>
    <w:rsid w:val="000F69BB"/>
    <w:rsid w:val="000F6A99"/>
    <w:rsid w:val="000F6DE9"/>
    <w:rsid w:val="00100159"/>
    <w:rsid w:val="00103DE4"/>
    <w:rsid w:val="00103E15"/>
    <w:rsid w:val="00106C9B"/>
    <w:rsid w:val="00111971"/>
    <w:rsid w:val="0011303E"/>
    <w:rsid w:val="00113142"/>
    <w:rsid w:val="00116513"/>
    <w:rsid w:val="00116FC5"/>
    <w:rsid w:val="0011734E"/>
    <w:rsid w:val="00121FC4"/>
    <w:rsid w:val="00123778"/>
    <w:rsid w:val="00130413"/>
    <w:rsid w:val="001311AD"/>
    <w:rsid w:val="001346AC"/>
    <w:rsid w:val="001373AD"/>
    <w:rsid w:val="00137D42"/>
    <w:rsid w:val="001403A7"/>
    <w:rsid w:val="00142065"/>
    <w:rsid w:val="001437FB"/>
    <w:rsid w:val="00146B89"/>
    <w:rsid w:val="00154C7F"/>
    <w:rsid w:val="00155938"/>
    <w:rsid w:val="00155C37"/>
    <w:rsid w:val="001564B2"/>
    <w:rsid w:val="001660D7"/>
    <w:rsid w:val="00166217"/>
    <w:rsid w:val="00166ED5"/>
    <w:rsid w:val="00171D1E"/>
    <w:rsid w:val="00172D59"/>
    <w:rsid w:val="001736E5"/>
    <w:rsid w:val="00173832"/>
    <w:rsid w:val="0017646E"/>
    <w:rsid w:val="001805ED"/>
    <w:rsid w:val="0018596B"/>
    <w:rsid w:val="00186B56"/>
    <w:rsid w:val="00191ACC"/>
    <w:rsid w:val="001926E1"/>
    <w:rsid w:val="00193FC9"/>
    <w:rsid w:val="00195C12"/>
    <w:rsid w:val="00196205"/>
    <w:rsid w:val="001A3D30"/>
    <w:rsid w:val="001A7EEC"/>
    <w:rsid w:val="001B129C"/>
    <w:rsid w:val="001B146D"/>
    <w:rsid w:val="001B1FD3"/>
    <w:rsid w:val="001B2393"/>
    <w:rsid w:val="001B6CFB"/>
    <w:rsid w:val="001B747F"/>
    <w:rsid w:val="001B77DE"/>
    <w:rsid w:val="001C42ED"/>
    <w:rsid w:val="001C478B"/>
    <w:rsid w:val="001C4844"/>
    <w:rsid w:val="001C6112"/>
    <w:rsid w:val="001C763E"/>
    <w:rsid w:val="001D32B8"/>
    <w:rsid w:val="001D3BC3"/>
    <w:rsid w:val="001D6FAF"/>
    <w:rsid w:val="001E1B53"/>
    <w:rsid w:val="001E4285"/>
    <w:rsid w:val="001E6216"/>
    <w:rsid w:val="001E7B20"/>
    <w:rsid w:val="001F1644"/>
    <w:rsid w:val="001F1D01"/>
    <w:rsid w:val="001F2034"/>
    <w:rsid w:val="001F2086"/>
    <w:rsid w:val="001F2828"/>
    <w:rsid w:val="001F2CB8"/>
    <w:rsid w:val="001F5203"/>
    <w:rsid w:val="001F67A0"/>
    <w:rsid w:val="001F7F6D"/>
    <w:rsid w:val="0020005F"/>
    <w:rsid w:val="0020241B"/>
    <w:rsid w:val="0020327F"/>
    <w:rsid w:val="002038ED"/>
    <w:rsid w:val="00204C66"/>
    <w:rsid w:val="002052AD"/>
    <w:rsid w:val="00206BE6"/>
    <w:rsid w:val="00214B87"/>
    <w:rsid w:val="0021584E"/>
    <w:rsid w:val="00217749"/>
    <w:rsid w:val="002217D1"/>
    <w:rsid w:val="002238D6"/>
    <w:rsid w:val="00223B1C"/>
    <w:rsid w:val="00224804"/>
    <w:rsid w:val="00227024"/>
    <w:rsid w:val="00235F6D"/>
    <w:rsid w:val="0023790C"/>
    <w:rsid w:val="0024106A"/>
    <w:rsid w:val="002413D3"/>
    <w:rsid w:val="00241C04"/>
    <w:rsid w:val="0024583A"/>
    <w:rsid w:val="0025386B"/>
    <w:rsid w:val="00257456"/>
    <w:rsid w:val="002627BE"/>
    <w:rsid w:val="002634A9"/>
    <w:rsid w:val="00263A97"/>
    <w:rsid w:val="00267914"/>
    <w:rsid w:val="0027171E"/>
    <w:rsid w:val="00274C56"/>
    <w:rsid w:val="0027636B"/>
    <w:rsid w:val="00276634"/>
    <w:rsid w:val="002804E3"/>
    <w:rsid w:val="002834CF"/>
    <w:rsid w:val="00284557"/>
    <w:rsid w:val="002853DF"/>
    <w:rsid w:val="00285F05"/>
    <w:rsid w:val="00287325"/>
    <w:rsid w:val="002878FB"/>
    <w:rsid w:val="002911BF"/>
    <w:rsid w:val="00292DC8"/>
    <w:rsid w:val="0029559C"/>
    <w:rsid w:val="00297D0F"/>
    <w:rsid w:val="002A0DC5"/>
    <w:rsid w:val="002A170B"/>
    <w:rsid w:val="002A240A"/>
    <w:rsid w:val="002A2A03"/>
    <w:rsid w:val="002A69E8"/>
    <w:rsid w:val="002A70BC"/>
    <w:rsid w:val="002B0EE8"/>
    <w:rsid w:val="002B14C8"/>
    <w:rsid w:val="002B1EEA"/>
    <w:rsid w:val="002B2297"/>
    <w:rsid w:val="002B2F0B"/>
    <w:rsid w:val="002B47B0"/>
    <w:rsid w:val="002C0437"/>
    <w:rsid w:val="002C288C"/>
    <w:rsid w:val="002C46E3"/>
    <w:rsid w:val="002C563D"/>
    <w:rsid w:val="002C7750"/>
    <w:rsid w:val="002C7BA4"/>
    <w:rsid w:val="002D1228"/>
    <w:rsid w:val="002D2A41"/>
    <w:rsid w:val="002D35F9"/>
    <w:rsid w:val="002D44EA"/>
    <w:rsid w:val="002E0345"/>
    <w:rsid w:val="002E06B6"/>
    <w:rsid w:val="002E5A02"/>
    <w:rsid w:val="002E65A7"/>
    <w:rsid w:val="002E7D1B"/>
    <w:rsid w:val="002F2CEE"/>
    <w:rsid w:val="002F4260"/>
    <w:rsid w:val="00304E40"/>
    <w:rsid w:val="0030733F"/>
    <w:rsid w:val="00310464"/>
    <w:rsid w:val="003148BF"/>
    <w:rsid w:val="00317FA4"/>
    <w:rsid w:val="00320045"/>
    <w:rsid w:val="0032141A"/>
    <w:rsid w:val="00324B58"/>
    <w:rsid w:val="00324E07"/>
    <w:rsid w:val="0032586D"/>
    <w:rsid w:val="003271AF"/>
    <w:rsid w:val="00327782"/>
    <w:rsid w:val="00331D34"/>
    <w:rsid w:val="0033225E"/>
    <w:rsid w:val="003379A7"/>
    <w:rsid w:val="003403A6"/>
    <w:rsid w:val="00340D74"/>
    <w:rsid w:val="00340DA1"/>
    <w:rsid w:val="0034405D"/>
    <w:rsid w:val="00346F79"/>
    <w:rsid w:val="00347346"/>
    <w:rsid w:val="00351E26"/>
    <w:rsid w:val="003526A0"/>
    <w:rsid w:val="003558CF"/>
    <w:rsid w:val="00361631"/>
    <w:rsid w:val="003754BB"/>
    <w:rsid w:val="00376384"/>
    <w:rsid w:val="00377B44"/>
    <w:rsid w:val="00377D8F"/>
    <w:rsid w:val="003819BF"/>
    <w:rsid w:val="003863F6"/>
    <w:rsid w:val="0038688C"/>
    <w:rsid w:val="00391D15"/>
    <w:rsid w:val="00392629"/>
    <w:rsid w:val="003934D5"/>
    <w:rsid w:val="003948B2"/>
    <w:rsid w:val="003A32B7"/>
    <w:rsid w:val="003A67D7"/>
    <w:rsid w:val="003A742B"/>
    <w:rsid w:val="003B1E3A"/>
    <w:rsid w:val="003B28AF"/>
    <w:rsid w:val="003B30FD"/>
    <w:rsid w:val="003B386F"/>
    <w:rsid w:val="003B4AAE"/>
    <w:rsid w:val="003C2D6C"/>
    <w:rsid w:val="003C3776"/>
    <w:rsid w:val="003C5FC9"/>
    <w:rsid w:val="003C6911"/>
    <w:rsid w:val="003C6FD4"/>
    <w:rsid w:val="003D01A4"/>
    <w:rsid w:val="003D4212"/>
    <w:rsid w:val="003D49BA"/>
    <w:rsid w:val="003E2EBC"/>
    <w:rsid w:val="003E4252"/>
    <w:rsid w:val="003E4325"/>
    <w:rsid w:val="003F0039"/>
    <w:rsid w:val="003F0A3D"/>
    <w:rsid w:val="003F3450"/>
    <w:rsid w:val="003F4B93"/>
    <w:rsid w:val="003F543F"/>
    <w:rsid w:val="003F649A"/>
    <w:rsid w:val="00400564"/>
    <w:rsid w:val="0040140C"/>
    <w:rsid w:val="00401678"/>
    <w:rsid w:val="0040546A"/>
    <w:rsid w:val="00406965"/>
    <w:rsid w:val="00407273"/>
    <w:rsid w:val="00407E30"/>
    <w:rsid w:val="00411FAF"/>
    <w:rsid w:val="00413D83"/>
    <w:rsid w:val="00414C49"/>
    <w:rsid w:val="00415355"/>
    <w:rsid w:val="00415415"/>
    <w:rsid w:val="00417051"/>
    <w:rsid w:val="004175EA"/>
    <w:rsid w:val="00421195"/>
    <w:rsid w:val="00421D89"/>
    <w:rsid w:val="004255DA"/>
    <w:rsid w:val="00432E95"/>
    <w:rsid w:val="00432EBB"/>
    <w:rsid w:val="00433642"/>
    <w:rsid w:val="00433BCD"/>
    <w:rsid w:val="00435248"/>
    <w:rsid w:val="00436ED4"/>
    <w:rsid w:val="004427D1"/>
    <w:rsid w:val="00443C5D"/>
    <w:rsid w:val="00446D1E"/>
    <w:rsid w:val="004522DF"/>
    <w:rsid w:val="00453A38"/>
    <w:rsid w:val="00456C0B"/>
    <w:rsid w:val="00461D3B"/>
    <w:rsid w:val="00464A8B"/>
    <w:rsid w:val="0046606A"/>
    <w:rsid w:val="00466148"/>
    <w:rsid w:val="00470C2C"/>
    <w:rsid w:val="00473E40"/>
    <w:rsid w:val="004744F9"/>
    <w:rsid w:val="00474F8D"/>
    <w:rsid w:val="00475AFA"/>
    <w:rsid w:val="004770A0"/>
    <w:rsid w:val="004775A3"/>
    <w:rsid w:val="004821A1"/>
    <w:rsid w:val="004843AD"/>
    <w:rsid w:val="004875E3"/>
    <w:rsid w:val="004927E9"/>
    <w:rsid w:val="00494105"/>
    <w:rsid w:val="00494ACB"/>
    <w:rsid w:val="00494C84"/>
    <w:rsid w:val="004957AC"/>
    <w:rsid w:val="00496389"/>
    <w:rsid w:val="004A2D95"/>
    <w:rsid w:val="004A3F0A"/>
    <w:rsid w:val="004A4CC2"/>
    <w:rsid w:val="004A5D8B"/>
    <w:rsid w:val="004A6437"/>
    <w:rsid w:val="004B0125"/>
    <w:rsid w:val="004B1E37"/>
    <w:rsid w:val="004B3E03"/>
    <w:rsid w:val="004B56B6"/>
    <w:rsid w:val="004C4FB3"/>
    <w:rsid w:val="004C745C"/>
    <w:rsid w:val="004C7E97"/>
    <w:rsid w:val="004D032C"/>
    <w:rsid w:val="004D12E2"/>
    <w:rsid w:val="004D2F6A"/>
    <w:rsid w:val="004D34AA"/>
    <w:rsid w:val="004D4A56"/>
    <w:rsid w:val="004E08DB"/>
    <w:rsid w:val="004E0E2D"/>
    <w:rsid w:val="004E14AA"/>
    <w:rsid w:val="004E2CA9"/>
    <w:rsid w:val="004E2F81"/>
    <w:rsid w:val="004E3364"/>
    <w:rsid w:val="004E7137"/>
    <w:rsid w:val="004F6439"/>
    <w:rsid w:val="004F652F"/>
    <w:rsid w:val="004F6A36"/>
    <w:rsid w:val="00503066"/>
    <w:rsid w:val="00503334"/>
    <w:rsid w:val="00503D7F"/>
    <w:rsid w:val="005101DD"/>
    <w:rsid w:val="0051099E"/>
    <w:rsid w:val="0051244D"/>
    <w:rsid w:val="005157B7"/>
    <w:rsid w:val="0051731F"/>
    <w:rsid w:val="00517A40"/>
    <w:rsid w:val="00520918"/>
    <w:rsid w:val="00520D7A"/>
    <w:rsid w:val="00521111"/>
    <w:rsid w:val="005256D3"/>
    <w:rsid w:val="005307D7"/>
    <w:rsid w:val="0053325C"/>
    <w:rsid w:val="005341A4"/>
    <w:rsid w:val="00535696"/>
    <w:rsid w:val="00536824"/>
    <w:rsid w:val="00542E5F"/>
    <w:rsid w:val="0054609C"/>
    <w:rsid w:val="0054754F"/>
    <w:rsid w:val="005477D6"/>
    <w:rsid w:val="00547ECC"/>
    <w:rsid w:val="00550BAE"/>
    <w:rsid w:val="00551615"/>
    <w:rsid w:val="00555ABF"/>
    <w:rsid w:val="00560A19"/>
    <w:rsid w:val="00560CB0"/>
    <w:rsid w:val="00563107"/>
    <w:rsid w:val="00566409"/>
    <w:rsid w:val="00566728"/>
    <w:rsid w:val="00570514"/>
    <w:rsid w:val="00570AB4"/>
    <w:rsid w:val="00572647"/>
    <w:rsid w:val="0057280D"/>
    <w:rsid w:val="00572938"/>
    <w:rsid w:val="00573205"/>
    <w:rsid w:val="00575B25"/>
    <w:rsid w:val="00580232"/>
    <w:rsid w:val="005837FA"/>
    <w:rsid w:val="00585484"/>
    <w:rsid w:val="00593151"/>
    <w:rsid w:val="005965F7"/>
    <w:rsid w:val="005A067E"/>
    <w:rsid w:val="005A11AB"/>
    <w:rsid w:val="005A5567"/>
    <w:rsid w:val="005B47B1"/>
    <w:rsid w:val="005C010D"/>
    <w:rsid w:val="005C231F"/>
    <w:rsid w:val="005C2BA8"/>
    <w:rsid w:val="005C3128"/>
    <w:rsid w:val="005C616F"/>
    <w:rsid w:val="005D0CDE"/>
    <w:rsid w:val="005D1A33"/>
    <w:rsid w:val="005D3054"/>
    <w:rsid w:val="005D3417"/>
    <w:rsid w:val="005D4F6B"/>
    <w:rsid w:val="005D650B"/>
    <w:rsid w:val="005E0D2E"/>
    <w:rsid w:val="005E3A99"/>
    <w:rsid w:val="005E3AF6"/>
    <w:rsid w:val="005E5699"/>
    <w:rsid w:val="005E6401"/>
    <w:rsid w:val="005F044C"/>
    <w:rsid w:val="005F54AB"/>
    <w:rsid w:val="0060277A"/>
    <w:rsid w:val="00603AF3"/>
    <w:rsid w:val="00603B66"/>
    <w:rsid w:val="0060548C"/>
    <w:rsid w:val="00606AE8"/>
    <w:rsid w:val="00607CC4"/>
    <w:rsid w:val="00610757"/>
    <w:rsid w:val="00613E9C"/>
    <w:rsid w:val="00615717"/>
    <w:rsid w:val="00615909"/>
    <w:rsid w:val="006169F4"/>
    <w:rsid w:val="0062102B"/>
    <w:rsid w:val="006214D3"/>
    <w:rsid w:val="00621A8D"/>
    <w:rsid w:val="006244B8"/>
    <w:rsid w:val="00626A73"/>
    <w:rsid w:val="0063299B"/>
    <w:rsid w:val="00644944"/>
    <w:rsid w:val="00646ED4"/>
    <w:rsid w:val="00647B96"/>
    <w:rsid w:val="00653013"/>
    <w:rsid w:val="00653D27"/>
    <w:rsid w:val="00654244"/>
    <w:rsid w:val="00654DF2"/>
    <w:rsid w:val="00657909"/>
    <w:rsid w:val="0066217E"/>
    <w:rsid w:val="00662693"/>
    <w:rsid w:val="00666CF5"/>
    <w:rsid w:val="00670313"/>
    <w:rsid w:val="00671A45"/>
    <w:rsid w:val="0067214D"/>
    <w:rsid w:val="0067284A"/>
    <w:rsid w:val="0067288D"/>
    <w:rsid w:val="006732B1"/>
    <w:rsid w:val="00682412"/>
    <w:rsid w:val="006836F2"/>
    <w:rsid w:val="00683844"/>
    <w:rsid w:val="006849B5"/>
    <w:rsid w:val="00685CE7"/>
    <w:rsid w:val="00690A71"/>
    <w:rsid w:val="0069266B"/>
    <w:rsid w:val="006931FB"/>
    <w:rsid w:val="0069331D"/>
    <w:rsid w:val="00693490"/>
    <w:rsid w:val="0069385D"/>
    <w:rsid w:val="006951BE"/>
    <w:rsid w:val="0069780C"/>
    <w:rsid w:val="006A054B"/>
    <w:rsid w:val="006A2064"/>
    <w:rsid w:val="006A2CAE"/>
    <w:rsid w:val="006A2F4A"/>
    <w:rsid w:val="006A48E2"/>
    <w:rsid w:val="006A50E9"/>
    <w:rsid w:val="006A76B1"/>
    <w:rsid w:val="006B4EC0"/>
    <w:rsid w:val="006B7DEB"/>
    <w:rsid w:val="006C41EB"/>
    <w:rsid w:val="006C42F8"/>
    <w:rsid w:val="006C5052"/>
    <w:rsid w:val="006C5F32"/>
    <w:rsid w:val="006C64FA"/>
    <w:rsid w:val="006C7E94"/>
    <w:rsid w:val="006D0C1B"/>
    <w:rsid w:val="006D26DC"/>
    <w:rsid w:val="006D51A6"/>
    <w:rsid w:val="006D535A"/>
    <w:rsid w:val="006E4A31"/>
    <w:rsid w:val="006E5254"/>
    <w:rsid w:val="006F0807"/>
    <w:rsid w:val="006F1BD4"/>
    <w:rsid w:val="006F24C4"/>
    <w:rsid w:val="006F3FCA"/>
    <w:rsid w:val="006F46D2"/>
    <w:rsid w:val="006F58A2"/>
    <w:rsid w:val="007018B7"/>
    <w:rsid w:val="00702321"/>
    <w:rsid w:val="00703FD9"/>
    <w:rsid w:val="00705215"/>
    <w:rsid w:val="00705F3D"/>
    <w:rsid w:val="00706158"/>
    <w:rsid w:val="00706431"/>
    <w:rsid w:val="00707DFF"/>
    <w:rsid w:val="007105AF"/>
    <w:rsid w:val="007114DD"/>
    <w:rsid w:val="0071307C"/>
    <w:rsid w:val="0071587C"/>
    <w:rsid w:val="007176DD"/>
    <w:rsid w:val="00720D50"/>
    <w:rsid w:val="0072158E"/>
    <w:rsid w:val="007226A0"/>
    <w:rsid w:val="007243EB"/>
    <w:rsid w:val="007266A1"/>
    <w:rsid w:val="00726E96"/>
    <w:rsid w:val="00727298"/>
    <w:rsid w:val="00731029"/>
    <w:rsid w:val="00735AE9"/>
    <w:rsid w:val="00736631"/>
    <w:rsid w:val="00740320"/>
    <w:rsid w:val="007417D5"/>
    <w:rsid w:val="00745C00"/>
    <w:rsid w:val="007467B2"/>
    <w:rsid w:val="00750AC1"/>
    <w:rsid w:val="007511B7"/>
    <w:rsid w:val="00752754"/>
    <w:rsid w:val="00752857"/>
    <w:rsid w:val="00753C71"/>
    <w:rsid w:val="00755ECF"/>
    <w:rsid w:val="0075722A"/>
    <w:rsid w:val="007605BF"/>
    <w:rsid w:val="00767CBB"/>
    <w:rsid w:val="0077152E"/>
    <w:rsid w:val="0078095C"/>
    <w:rsid w:val="00781D3C"/>
    <w:rsid w:val="007844DE"/>
    <w:rsid w:val="00787B69"/>
    <w:rsid w:val="007942A3"/>
    <w:rsid w:val="00794C65"/>
    <w:rsid w:val="00795DCB"/>
    <w:rsid w:val="007A0995"/>
    <w:rsid w:val="007A7353"/>
    <w:rsid w:val="007B0939"/>
    <w:rsid w:val="007B0EA9"/>
    <w:rsid w:val="007B1994"/>
    <w:rsid w:val="007B3459"/>
    <w:rsid w:val="007B5FC5"/>
    <w:rsid w:val="007C22F8"/>
    <w:rsid w:val="007C4CA5"/>
    <w:rsid w:val="007C52B5"/>
    <w:rsid w:val="007D04CE"/>
    <w:rsid w:val="007D3607"/>
    <w:rsid w:val="007D42BC"/>
    <w:rsid w:val="007D5178"/>
    <w:rsid w:val="007D5246"/>
    <w:rsid w:val="007E06CE"/>
    <w:rsid w:val="007E1C0E"/>
    <w:rsid w:val="007E21C2"/>
    <w:rsid w:val="007E418D"/>
    <w:rsid w:val="007E673A"/>
    <w:rsid w:val="007F2422"/>
    <w:rsid w:val="007F2E7A"/>
    <w:rsid w:val="007F558F"/>
    <w:rsid w:val="00800A3B"/>
    <w:rsid w:val="00801FE2"/>
    <w:rsid w:val="008047DA"/>
    <w:rsid w:val="008058BC"/>
    <w:rsid w:val="00805D09"/>
    <w:rsid w:val="00806AFB"/>
    <w:rsid w:val="00807ECD"/>
    <w:rsid w:val="0081048F"/>
    <w:rsid w:val="00823928"/>
    <w:rsid w:val="00823B6B"/>
    <w:rsid w:val="00824D57"/>
    <w:rsid w:val="00825680"/>
    <w:rsid w:val="0082780C"/>
    <w:rsid w:val="00830699"/>
    <w:rsid w:val="00836D6A"/>
    <w:rsid w:val="0084349B"/>
    <w:rsid w:val="00844B8D"/>
    <w:rsid w:val="008451EE"/>
    <w:rsid w:val="008459D6"/>
    <w:rsid w:val="00850363"/>
    <w:rsid w:val="00851EDA"/>
    <w:rsid w:val="00854319"/>
    <w:rsid w:val="0085732F"/>
    <w:rsid w:val="008606E3"/>
    <w:rsid w:val="00862490"/>
    <w:rsid w:val="008648D2"/>
    <w:rsid w:val="00864E94"/>
    <w:rsid w:val="00865F08"/>
    <w:rsid w:val="0087029C"/>
    <w:rsid w:val="00874A9D"/>
    <w:rsid w:val="00877FCC"/>
    <w:rsid w:val="00885099"/>
    <w:rsid w:val="00885876"/>
    <w:rsid w:val="008903F1"/>
    <w:rsid w:val="00890F70"/>
    <w:rsid w:val="00891D8F"/>
    <w:rsid w:val="008921ED"/>
    <w:rsid w:val="00894415"/>
    <w:rsid w:val="00894810"/>
    <w:rsid w:val="008964A5"/>
    <w:rsid w:val="008A06BC"/>
    <w:rsid w:val="008A07E0"/>
    <w:rsid w:val="008A29B8"/>
    <w:rsid w:val="008A69AF"/>
    <w:rsid w:val="008B0FE0"/>
    <w:rsid w:val="008B2B28"/>
    <w:rsid w:val="008B3D27"/>
    <w:rsid w:val="008B500B"/>
    <w:rsid w:val="008B553D"/>
    <w:rsid w:val="008C41CB"/>
    <w:rsid w:val="008C7C54"/>
    <w:rsid w:val="008D2452"/>
    <w:rsid w:val="008D261F"/>
    <w:rsid w:val="008D35FF"/>
    <w:rsid w:val="008D3CC0"/>
    <w:rsid w:val="008D6237"/>
    <w:rsid w:val="008D72C0"/>
    <w:rsid w:val="008D7504"/>
    <w:rsid w:val="008E1C23"/>
    <w:rsid w:val="008E1F1C"/>
    <w:rsid w:val="008E60F0"/>
    <w:rsid w:val="008F1D4E"/>
    <w:rsid w:val="008F1D87"/>
    <w:rsid w:val="008F5095"/>
    <w:rsid w:val="008F6B05"/>
    <w:rsid w:val="00901D22"/>
    <w:rsid w:val="0090256B"/>
    <w:rsid w:val="00903835"/>
    <w:rsid w:val="00904CFC"/>
    <w:rsid w:val="0090717B"/>
    <w:rsid w:val="009122F1"/>
    <w:rsid w:val="009226A7"/>
    <w:rsid w:val="009260D1"/>
    <w:rsid w:val="009333C5"/>
    <w:rsid w:val="009362D1"/>
    <w:rsid w:val="00937B8F"/>
    <w:rsid w:val="009412C3"/>
    <w:rsid w:val="00942377"/>
    <w:rsid w:val="00942437"/>
    <w:rsid w:val="00944602"/>
    <w:rsid w:val="0094493D"/>
    <w:rsid w:val="00945B58"/>
    <w:rsid w:val="00945D2F"/>
    <w:rsid w:val="00951398"/>
    <w:rsid w:val="00951E59"/>
    <w:rsid w:val="00961539"/>
    <w:rsid w:val="00962631"/>
    <w:rsid w:val="00962BD0"/>
    <w:rsid w:val="009660F8"/>
    <w:rsid w:val="0096720F"/>
    <w:rsid w:val="00967CF3"/>
    <w:rsid w:val="00972506"/>
    <w:rsid w:val="009835AE"/>
    <w:rsid w:val="009872D7"/>
    <w:rsid w:val="00987C75"/>
    <w:rsid w:val="00990F20"/>
    <w:rsid w:val="00991AB8"/>
    <w:rsid w:val="009921C1"/>
    <w:rsid w:val="00997738"/>
    <w:rsid w:val="009A16AF"/>
    <w:rsid w:val="009A1EBC"/>
    <w:rsid w:val="009A33D1"/>
    <w:rsid w:val="009A3DFA"/>
    <w:rsid w:val="009A5883"/>
    <w:rsid w:val="009A614B"/>
    <w:rsid w:val="009A712A"/>
    <w:rsid w:val="009B04BE"/>
    <w:rsid w:val="009B04FA"/>
    <w:rsid w:val="009B3AC3"/>
    <w:rsid w:val="009B44E4"/>
    <w:rsid w:val="009B4E55"/>
    <w:rsid w:val="009B68A1"/>
    <w:rsid w:val="009B6C01"/>
    <w:rsid w:val="009B7020"/>
    <w:rsid w:val="009B708E"/>
    <w:rsid w:val="009B765A"/>
    <w:rsid w:val="009C042C"/>
    <w:rsid w:val="009C0B7A"/>
    <w:rsid w:val="009C27CB"/>
    <w:rsid w:val="009C321B"/>
    <w:rsid w:val="009C5042"/>
    <w:rsid w:val="009C6F6C"/>
    <w:rsid w:val="009D57A3"/>
    <w:rsid w:val="009D67AF"/>
    <w:rsid w:val="009E02ED"/>
    <w:rsid w:val="009E135A"/>
    <w:rsid w:val="009E325A"/>
    <w:rsid w:val="009E3482"/>
    <w:rsid w:val="009E3C35"/>
    <w:rsid w:val="009E3DCD"/>
    <w:rsid w:val="009E4919"/>
    <w:rsid w:val="009E4F0B"/>
    <w:rsid w:val="009E6520"/>
    <w:rsid w:val="009E73F7"/>
    <w:rsid w:val="009F29A8"/>
    <w:rsid w:val="009F549E"/>
    <w:rsid w:val="009F7223"/>
    <w:rsid w:val="009F7EC8"/>
    <w:rsid w:val="00A00C9E"/>
    <w:rsid w:val="00A0150B"/>
    <w:rsid w:val="00A01BC4"/>
    <w:rsid w:val="00A07C9A"/>
    <w:rsid w:val="00A07D1B"/>
    <w:rsid w:val="00A14B7E"/>
    <w:rsid w:val="00A14D13"/>
    <w:rsid w:val="00A15275"/>
    <w:rsid w:val="00A202FD"/>
    <w:rsid w:val="00A2071C"/>
    <w:rsid w:val="00A236F8"/>
    <w:rsid w:val="00A24238"/>
    <w:rsid w:val="00A24DCA"/>
    <w:rsid w:val="00A26CF6"/>
    <w:rsid w:val="00A312C4"/>
    <w:rsid w:val="00A34459"/>
    <w:rsid w:val="00A34919"/>
    <w:rsid w:val="00A359D2"/>
    <w:rsid w:val="00A36120"/>
    <w:rsid w:val="00A41166"/>
    <w:rsid w:val="00A4668C"/>
    <w:rsid w:val="00A516F3"/>
    <w:rsid w:val="00A519BF"/>
    <w:rsid w:val="00A52958"/>
    <w:rsid w:val="00A52DF5"/>
    <w:rsid w:val="00A54937"/>
    <w:rsid w:val="00A55E8A"/>
    <w:rsid w:val="00A57DEA"/>
    <w:rsid w:val="00A61749"/>
    <w:rsid w:val="00A617A4"/>
    <w:rsid w:val="00A62E40"/>
    <w:rsid w:val="00A635AD"/>
    <w:rsid w:val="00A65EC9"/>
    <w:rsid w:val="00A6620F"/>
    <w:rsid w:val="00A66A7D"/>
    <w:rsid w:val="00A74F58"/>
    <w:rsid w:val="00A8173A"/>
    <w:rsid w:val="00A81DEA"/>
    <w:rsid w:val="00A82065"/>
    <w:rsid w:val="00A8417B"/>
    <w:rsid w:val="00A84773"/>
    <w:rsid w:val="00A862CC"/>
    <w:rsid w:val="00A87F1C"/>
    <w:rsid w:val="00A90E0E"/>
    <w:rsid w:val="00A91446"/>
    <w:rsid w:val="00A91B67"/>
    <w:rsid w:val="00A93828"/>
    <w:rsid w:val="00A942FA"/>
    <w:rsid w:val="00A94F2B"/>
    <w:rsid w:val="00A967E0"/>
    <w:rsid w:val="00AA0539"/>
    <w:rsid w:val="00AA0E50"/>
    <w:rsid w:val="00AA2AD7"/>
    <w:rsid w:val="00AA72D4"/>
    <w:rsid w:val="00AA77B5"/>
    <w:rsid w:val="00AB0997"/>
    <w:rsid w:val="00AB1AFF"/>
    <w:rsid w:val="00AB1DB0"/>
    <w:rsid w:val="00AB3AE9"/>
    <w:rsid w:val="00AB5244"/>
    <w:rsid w:val="00AB68B6"/>
    <w:rsid w:val="00AB7F09"/>
    <w:rsid w:val="00AC0A97"/>
    <w:rsid w:val="00AC7C16"/>
    <w:rsid w:val="00AC7D11"/>
    <w:rsid w:val="00AD09BF"/>
    <w:rsid w:val="00AD1944"/>
    <w:rsid w:val="00AD2609"/>
    <w:rsid w:val="00AD2E30"/>
    <w:rsid w:val="00AD53B0"/>
    <w:rsid w:val="00AD7924"/>
    <w:rsid w:val="00AE158D"/>
    <w:rsid w:val="00AE676E"/>
    <w:rsid w:val="00AF115D"/>
    <w:rsid w:val="00AF3F53"/>
    <w:rsid w:val="00AF532F"/>
    <w:rsid w:val="00AF7667"/>
    <w:rsid w:val="00AF7DC5"/>
    <w:rsid w:val="00B00377"/>
    <w:rsid w:val="00B00C3B"/>
    <w:rsid w:val="00B02F01"/>
    <w:rsid w:val="00B0389B"/>
    <w:rsid w:val="00B03B3F"/>
    <w:rsid w:val="00B13379"/>
    <w:rsid w:val="00B133ED"/>
    <w:rsid w:val="00B134B4"/>
    <w:rsid w:val="00B13F67"/>
    <w:rsid w:val="00B141BE"/>
    <w:rsid w:val="00B16949"/>
    <w:rsid w:val="00B21828"/>
    <w:rsid w:val="00B22489"/>
    <w:rsid w:val="00B238AC"/>
    <w:rsid w:val="00B25026"/>
    <w:rsid w:val="00B26CE8"/>
    <w:rsid w:val="00B301B9"/>
    <w:rsid w:val="00B33A64"/>
    <w:rsid w:val="00B33FA7"/>
    <w:rsid w:val="00B35A45"/>
    <w:rsid w:val="00B3610F"/>
    <w:rsid w:val="00B41331"/>
    <w:rsid w:val="00B4170A"/>
    <w:rsid w:val="00B41A2E"/>
    <w:rsid w:val="00B43E03"/>
    <w:rsid w:val="00B4425C"/>
    <w:rsid w:val="00B45E0B"/>
    <w:rsid w:val="00B479B9"/>
    <w:rsid w:val="00B506C6"/>
    <w:rsid w:val="00B51114"/>
    <w:rsid w:val="00B51C99"/>
    <w:rsid w:val="00B532E5"/>
    <w:rsid w:val="00B56E1C"/>
    <w:rsid w:val="00B61331"/>
    <w:rsid w:val="00B61968"/>
    <w:rsid w:val="00B657AE"/>
    <w:rsid w:val="00B66945"/>
    <w:rsid w:val="00B67056"/>
    <w:rsid w:val="00B73A3E"/>
    <w:rsid w:val="00B75F3F"/>
    <w:rsid w:val="00B76C7A"/>
    <w:rsid w:val="00B848D2"/>
    <w:rsid w:val="00B86206"/>
    <w:rsid w:val="00B91EF3"/>
    <w:rsid w:val="00B920B3"/>
    <w:rsid w:val="00B927F8"/>
    <w:rsid w:val="00BA07A5"/>
    <w:rsid w:val="00BA1025"/>
    <w:rsid w:val="00BA3F2E"/>
    <w:rsid w:val="00BA4CBD"/>
    <w:rsid w:val="00BA6D4B"/>
    <w:rsid w:val="00BA7D5F"/>
    <w:rsid w:val="00BB0B5A"/>
    <w:rsid w:val="00BB1845"/>
    <w:rsid w:val="00BC19EF"/>
    <w:rsid w:val="00BC2220"/>
    <w:rsid w:val="00BC3D8E"/>
    <w:rsid w:val="00BC4D36"/>
    <w:rsid w:val="00BD3AB6"/>
    <w:rsid w:val="00BD717C"/>
    <w:rsid w:val="00BE011C"/>
    <w:rsid w:val="00BE217F"/>
    <w:rsid w:val="00BE25F6"/>
    <w:rsid w:val="00BE3A95"/>
    <w:rsid w:val="00BE4B3F"/>
    <w:rsid w:val="00BE56B5"/>
    <w:rsid w:val="00BE5B51"/>
    <w:rsid w:val="00BE6B62"/>
    <w:rsid w:val="00BE729E"/>
    <w:rsid w:val="00BF0448"/>
    <w:rsid w:val="00BF521B"/>
    <w:rsid w:val="00BF6A84"/>
    <w:rsid w:val="00BF7696"/>
    <w:rsid w:val="00C01415"/>
    <w:rsid w:val="00C070D5"/>
    <w:rsid w:val="00C0712A"/>
    <w:rsid w:val="00C07A7B"/>
    <w:rsid w:val="00C1188B"/>
    <w:rsid w:val="00C11924"/>
    <w:rsid w:val="00C11BFF"/>
    <w:rsid w:val="00C134D5"/>
    <w:rsid w:val="00C16333"/>
    <w:rsid w:val="00C16CDB"/>
    <w:rsid w:val="00C215A1"/>
    <w:rsid w:val="00C21A98"/>
    <w:rsid w:val="00C220F4"/>
    <w:rsid w:val="00C25E94"/>
    <w:rsid w:val="00C26AF5"/>
    <w:rsid w:val="00C276C2"/>
    <w:rsid w:val="00C30608"/>
    <w:rsid w:val="00C319AD"/>
    <w:rsid w:val="00C35D2E"/>
    <w:rsid w:val="00C42176"/>
    <w:rsid w:val="00C4332B"/>
    <w:rsid w:val="00C45212"/>
    <w:rsid w:val="00C4537D"/>
    <w:rsid w:val="00C469FE"/>
    <w:rsid w:val="00C4772D"/>
    <w:rsid w:val="00C50C55"/>
    <w:rsid w:val="00C619A9"/>
    <w:rsid w:val="00C61DBE"/>
    <w:rsid w:val="00C647C2"/>
    <w:rsid w:val="00C649D9"/>
    <w:rsid w:val="00C64EFC"/>
    <w:rsid w:val="00C6650B"/>
    <w:rsid w:val="00C70058"/>
    <w:rsid w:val="00C72695"/>
    <w:rsid w:val="00C72822"/>
    <w:rsid w:val="00C74145"/>
    <w:rsid w:val="00C75688"/>
    <w:rsid w:val="00C7671E"/>
    <w:rsid w:val="00C77786"/>
    <w:rsid w:val="00C77CA5"/>
    <w:rsid w:val="00C8295E"/>
    <w:rsid w:val="00C82BFB"/>
    <w:rsid w:val="00C83FDA"/>
    <w:rsid w:val="00C84D31"/>
    <w:rsid w:val="00C87745"/>
    <w:rsid w:val="00C9488F"/>
    <w:rsid w:val="00C9606C"/>
    <w:rsid w:val="00C97AAF"/>
    <w:rsid w:val="00CA0159"/>
    <w:rsid w:val="00CA0932"/>
    <w:rsid w:val="00CA28FC"/>
    <w:rsid w:val="00CA41E5"/>
    <w:rsid w:val="00CA453C"/>
    <w:rsid w:val="00CA47FA"/>
    <w:rsid w:val="00CA74E8"/>
    <w:rsid w:val="00CB2816"/>
    <w:rsid w:val="00CB49B4"/>
    <w:rsid w:val="00CC3756"/>
    <w:rsid w:val="00CC6569"/>
    <w:rsid w:val="00CD0406"/>
    <w:rsid w:val="00CD07B6"/>
    <w:rsid w:val="00CD4425"/>
    <w:rsid w:val="00CD4826"/>
    <w:rsid w:val="00CE2206"/>
    <w:rsid w:val="00CE7232"/>
    <w:rsid w:val="00CE7B38"/>
    <w:rsid w:val="00CF7FE2"/>
    <w:rsid w:val="00D00E3C"/>
    <w:rsid w:val="00D0211C"/>
    <w:rsid w:val="00D021D6"/>
    <w:rsid w:val="00D107D0"/>
    <w:rsid w:val="00D12166"/>
    <w:rsid w:val="00D13541"/>
    <w:rsid w:val="00D21B68"/>
    <w:rsid w:val="00D25708"/>
    <w:rsid w:val="00D315FA"/>
    <w:rsid w:val="00D42302"/>
    <w:rsid w:val="00D526F4"/>
    <w:rsid w:val="00D549A3"/>
    <w:rsid w:val="00D55AA3"/>
    <w:rsid w:val="00D600F8"/>
    <w:rsid w:val="00D603AC"/>
    <w:rsid w:val="00D60513"/>
    <w:rsid w:val="00D60DB4"/>
    <w:rsid w:val="00D64684"/>
    <w:rsid w:val="00D66DD7"/>
    <w:rsid w:val="00D71812"/>
    <w:rsid w:val="00D74995"/>
    <w:rsid w:val="00D85F1B"/>
    <w:rsid w:val="00D86B42"/>
    <w:rsid w:val="00D87229"/>
    <w:rsid w:val="00D876AD"/>
    <w:rsid w:val="00D97C7D"/>
    <w:rsid w:val="00DA06DB"/>
    <w:rsid w:val="00DA0AE6"/>
    <w:rsid w:val="00DA190C"/>
    <w:rsid w:val="00DA2877"/>
    <w:rsid w:val="00DA317C"/>
    <w:rsid w:val="00DA3E8D"/>
    <w:rsid w:val="00DB0DB7"/>
    <w:rsid w:val="00DB13AC"/>
    <w:rsid w:val="00DB54E1"/>
    <w:rsid w:val="00DC0474"/>
    <w:rsid w:val="00DC2D61"/>
    <w:rsid w:val="00DC65CB"/>
    <w:rsid w:val="00DD024A"/>
    <w:rsid w:val="00DD328A"/>
    <w:rsid w:val="00DD48D2"/>
    <w:rsid w:val="00DD7B5A"/>
    <w:rsid w:val="00DE3DE9"/>
    <w:rsid w:val="00DE6D42"/>
    <w:rsid w:val="00DE6E72"/>
    <w:rsid w:val="00DF2BD9"/>
    <w:rsid w:val="00DF5E31"/>
    <w:rsid w:val="00E0192A"/>
    <w:rsid w:val="00E02E9D"/>
    <w:rsid w:val="00E120DB"/>
    <w:rsid w:val="00E128E8"/>
    <w:rsid w:val="00E13F6C"/>
    <w:rsid w:val="00E146D8"/>
    <w:rsid w:val="00E16F02"/>
    <w:rsid w:val="00E1717F"/>
    <w:rsid w:val="00E17984"/>
    <w:rsid w:val="00E2163E"/>
    <w:rsid w:val="00E21EDC"/>
    <w:rsid w:val="00E2269E"/>
    <w:rsid w:val="00E22DD1"/>
    <w:rsid w:val="00E25EBB"/>
    <w:rsid w:val="00E26C44"/>
    <w:rsid w:val="00E3332C"/>
    <w:rsid w:val="00E361EC"/>
    <w:rsid w:val="00E36B49"/>
    <w:rsid w:val="00E37D6A"/>
    <w:rsid w:val="00E37DA9"/>
    <w:rsid w:val="00E37F45"/>
    <w:rsid w:val="00E418B4"/>
    <w:rsid w:val="00E42DA5"/>
    <w:rsid w:val="00E434A5"/>
    <w:rsid w:val="00E43EF6"/>
    <w:rsid w:val="00E522E1"/>
    <w:rsid w:val="00E5231C"/>
    <w:rsid w:val="00E56DDB"/>
    <w:rsid w:val="00E56FE0"/>
    <w:rsid w:val="00E60B65"/>
    <w:rsid w:val="00E610D0"/>
    <w:rsid w:val="00E625D6"/>
    <w:rsid w:val="00E6424B"/>
    <w:rsid w:val="00E65016"/>
    <w:rsid w:val="00E66704"/>
    <w:rsid w:val="00E67411"/>
    <w:rsid w:val="00E67C7B"/>
    <w:rsid w:val="00E7400F"/>
    <w:rsid w:val="00E7560B"/>
    <w:rsid w:val="00E76052"/>
    <w:rsid w:val="00E77F2C"/>
    <w:rsid w:val="00E815CE"/>
    <w:rsid w:val="00E83627"/>
    <w:rsid w:val="00E87FDE"/>
    <w:rsid w:val="00E90F72"/>
    <w:rsid w:val="00E927D5"/>
    <w:rsid w:val="00E932EB"/>
    <w:rsid w:val="00E9403F"/>
    <w:rsid w:val="00E952B4"/>
    <w:rsid w:val="00E97652"/>
    <w:rsid w:val="00EA4854"/>
    <w:rsid w:val="00EA5553"/>
    <w:rsid w:val="00EA719F"/>
    <w:rsid w:val="00EB203A"/>
    <w:rsid w:val="00EB3D4C"/>
    <w:rsid w:val="00EB3FCF"/>
    <w:rsid w:val="00EB47D6"/>
    <w:rsid w:val="00EC065C"/>
    <w:rsid w:val="00EC0ACC"/>
    <w:rsid w:val="00EC18B1"/>
    <w:rsid w:val="00EC197E"/>
    <w:rsid w:val="00EC4316"/>
    <w:rsid w:val="00EC5CEE"/>
    <w:rsid w:val="00EC7E27"/>
    <w:rsid w:val="00ED0EE8"/>
    <w:rsid w:val="00ED43C9"/>
    <w:rsid w:val="00ED4776"/>
    <w:rsid w:val="00ED4B75"/>
    <w:rsid w:val="00ED5621"/>
    <w:rsid w:val="00ED7DEA"/>
    <w:rsid w:val="00EE0761"/>
    <w:rsid w:val="00EE453D"/>
    <w:rsid w:val="00EF0967"/>
    <w:rsid w:val="00EF33CC"/>
    <w:rsid w:val="00EF470B"/>
    <w:rsid w:val="00EF4F1B"/>
    <w:rsid w:val="00EF5A46"/>
    <w:rsid w:val="00EF6110"/>
    <w:rsid w:val="00EF713E"/>
    <w:rsid w:val="00F00790"/>
    <w:rsid w:val="00F016E5"/>
    <w:rsid w:val="00F01865"/>
    <w:rsid w:val="00F01C08"/>
    <w:rsid w:val="00F01EB8"/>
    <w:rsid w:val="00F02060"/>
    <w:rsid w:val="00F03522"/>
    <w:rsid w:val="00F03CE3"/>
    <w:rsid w:val="00F041A2"/>
    <w:rsid w:val="00F05058"/>
    <w:rsid w:val="00F05F8D"/>
    <w:rsid w:val="00F06D8B"/>
    <w:rsid w:val="00F105E6"/>
    <w:rsid w:val="00F1063C"/>
    <w:rsid w:val="00F200E8"/>
    <w:rsid w:val="00F21A5D"/>
    <w:rsid w:val="00F24E33"/>
    <w:rsid w:val="00F25158"/>
    <w:rsid w:val="00F260E5"/>
    <w:rsid w:val="00F26F67"/>
    <w:rsid w:val="00F27D5C"/>
    <w:rsid w:val="00F31402"/>
    <w:rsid w:val="00F3280D"/>
    <w:rsid w:val="00F37E21"/>
    <w:rsid w:val="00F41A5F"/>
    <w:rsid w:val="00F42422"/>
    <w:rsid w:val="00F42C1B"/>
    <w:rsid w:val="00F432AD"/>
    <w:rsid w:val="00F43307"/>
    <w:rsid w:val="00F441CA"/>
    <w:rsid w:val="00F51FF2"/>
    <w:rsid w:val="00F540DD"/>
    <w:rsid w:val="00F61634"/>
    <w:rsid w:val="00F71632"/>
    <w:rsid w:val="00F7664E"/>
    <w:rsid w:val="00F84B52"/>
    <w:rsid w:val="00F851BE"/>
    <w:rsid w:val="00F86968"/>
    <w:rsid w:val="00F87D0F"/>
    <w:rsid w:val="00F90CEF"/>
    <w:rsid w:val="00F915D3"/>
    <w:rsid w:val="00F93DBB"/>
    <w:rsid w:val="00F943C2"/>
    <w:rsid w:val="00F94514"/>
    <w:rsid w:val="00F94DC9"/>
    <w:rsid w:val="00F95644"/>
    <w:rsid w:val="00F95E34"/>
    <w:rsid w:val="00F97A70"/>
    <w:rsid w:val="00FA272E"/>
    <w:rsid w:val="00FA31BA"/>
    <w:rsid w:val="00FA43FE"/>
    <w:rsid w:val="00FA4628"/>
    <w:rsid w:val="00FA57AF"/>
    <w:rsid w:val="00FA65FB"/>
    <w:rsid w:val="00FA7D40"/>
    <w:rsid w:val="00FB1036"/>
    <w:rsid w:val="00FB3B2C"/>
    <w:rsid w:val="00FB4BE8"/>
    <w:rsid w:val="00FB672C"/>
    <w:rsid w:val="00FC2B0F"/>
    <w:rsid w:val="00FC5B33"/>
    <w:rsid w:val="00FD033E"/>
    <w:rsid w:val="00FD0D3D"/>
    <w:rsid w:val="00FD131D"/>
    <w:rsid w:val="00FD1D3F"/>
    <w:rsid w:val="00FD6434"/>
    <w:rsid w:val="00FD658E"/>
    <w:rsid w:val="00FD7319"/>
    <w:rsid w:val="00FE07E7"/>
    <w:rsid w:val="00FE3E04"/>
    <w:rsid w:val="00FE4B32"/>
    <w:rsid w:val="00FE7CA8"/>
    <w:rsid w:val="00FF4E39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B5967-CE25-4B31-8563-8BB6637C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3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4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4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647C2"/>
  </w:style>
  <w:style w:type="paragraph" w:styleId="Header">
    <w:name w:val="header"/>
    <w:basedOn w:val="Normal"/>
    <w:link w:val="HeaderChar"/>
    <w:uiPriority w:val="99"/>
    <w:unhideWhenUsed/>
    <w:rsid w:val="0084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9B"/>
  </w:style>
  <w:style w:type="paragraph" w:styleId="Footer">
    <w:name w:val="footer"/>
    <w:basedOn w:val="Normal"/>
    <w:link w:val="FooterChar"/>
    <w:uiPriority w:val="99"/>
    <w:unhideWhenUsed/>
    <w:rsid w:val="0084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9B"/>
  </w:style>
  <w:style w:type="paragraph" w:styleId="NormalWeb">
    <w:name w:val="Normal (Web)"/>
    <w:basedOn w:val="Normal"/>
    <w:uiPriority w:val="99"/>
    <w:unhideWhenUsed/>
    <w:rsid w:val="00B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295A-FA3B-4751-BF72-22D6B71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2015-10-23T05:00:00Z</cp:lastPrinted>
  <dcterms:created xsi:type="dcterms:W3CDTF">2016-07-04T15:21:00Z</dcterms:created>
  <dcterms:modified xsi:type="dcterms:W3CDTF">2016-07-04T15:21:00Z</dcterms:modified>
</cp:coreProperties>
</file>